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DDA81" w14:textId="77777777" w:rsidR="00B4305C" w:rsidRPr="007004E6" w:rsidRDefault="00B4305C" w:rsidP="00B4305C">
      <w:pPr>
        <w:autoSpaceDE w:val="0"/>
        <w:autoSpaceDN w:val="0"/>
        <w:adjustRightInd w:val="0"/>
        <w:spacing w:after="0" w:line="240" w:lineRule="auto"/>
        <w:rPr>
          <w:rFonts w:ascii="Arial" w:hAnsi="Arial" w:cs="Arial"/>
          <w:b/>
          <w:color w:val="0070C0"/>
          <w:sz w:val="28"/>
          <w:szCs w:val="28"/>
          <w:lang w:val="en-US"/>
        </w:rPr>
      </w:pPr>
      <w:r w:rsidRPr="00B4305C">
        <w:rPr>
          <w:rFonts w:ascii="Arial" w:hAnsi="Arial" w:cs="Arial"/>
          <w:b/>
          <w:color w:val="0070C0"/>
          <w:sz w:val="28"/>
          <w:szCs w:val="28"/>
          <w:lang w:val="en-US"/>
        </w:rPr>
        <w:t>Chemical Restraint Identification</w:t>
      </w:r>
    </w:p>
    <w:p w14:paraId="6F012FBB" w14:textId="77777777" w:rsidR="00B4305C" w:rsidRPr="00B4305C" w:rsidRDefault="00B4305C" w:rsidP="00B4305C">
      <w:pPr>
        <w:autoSpaceDE w:val="0"/>
        <w:autoSpaceDN w:val="0"/>
        <w:adjustRightInd w:val="0"/>
        <w:spacing w:after="0" w:line="240" w:lineRule="auto"/>
        <w:rPr>
          <w:rFonts w:ascii="Arial" w:hAnsi="Arial" w:cs="Arial"/>
          <w:b/>
          <w:color w:val="0070C0"/>
          <w:sz w:val="24"/>
          <w:szCs w:val="24"/>
          <w:lang w:val="en-US"/>
        </w:rPr>
      </w:pPr>
    </w:p>
    <w:p w14:paraId="64543372" w14:textId="77777777" w:rsidR="00B4305C" w:rsidRPr="00B4305C" w:rsidRDefault="00B4305C" w:rsidP="00407EC7">
      <w:pPr>
        <w:autoSpaceDE w:val="0"/>
        <w:autoSpaceDN w:val="0"/>
        <w:adjustRightInd w:val="0"/>
        <w:spacing w:after="0" w:line="240" w:lineRule="auto"/>
        <w:rPr>
          <w:rFonts w:ascii="Arial" w:hAnsi="Arial" w:cs="Arial"/>
          <w:b/>
          <w:color w:val="000000"/>
          <w:lang w:val="en-US"/>
        </w:rPr>
      </w:pPr>
      <w:r w:rsidRPr="00B4305C">
        <w:rPr>
          <w:rFonts w:ascii="Arial" w:hAnsi="Arial" w:cs="Arial"/>
          <w:b/>
          <w:color w:val="000000"/>
          <w:lang w:val="en-US"/>
        </w:rPr>
        <w:t xml:space="preserve">Definition of Chemical Restraint: </w:t>
      </w:r>
      <w:r w:rsidRPr="00B4305C">
        <w:rPr>
          <w:rFonts w:ascii="Arial" w:hAnsi="Arial" w:cs="Arial"/>
          <w:color w:val="000000"/>
          <w:lang w:val="en-US"/>
        </w:rPr>
        <w:t>Use of medication or chemical substance for the primary reason of influencing a person’s behaviour, not related to the treatment or to enable the treatment of a diagnosed mental disorder, a physical illness, a physical condition or end of life care.</w:t>
      </w:r>
    </w:p>
    <w:p w14:paraId="0DF2FD1C" w14:textId="77777777" w:rsidR="002C42CD" w:rsidRPr="007004E6" w:rsidRDefault="002C42CD" w:rsidP="002C42CD">
      <w:pPr>
        <w:autoSpaceDE w:val="0"/>
        <w:autoSpaceDN w:val="0"/>
        <w:adjustRightInd w:val="0"/>
        <w:spacing w:after="0" w:line="240" w:lineRule="auto"/>
        <w:rPr>
          <w:rFonts w:ascii="Arial" w:hAnsi="Arial" w:cs="Arial"/>
          <w:color w:val="000000"/>
        </w:rPr>
      </w:pPr>
    </w:p>
    <w:tbl>
      <w:tblPr>
        <w:tblW w:w="9781" w:type="dxa"/>
        <w:tblLayout w:type="fixed"/>
        <w:tblCellMar>
          <w:left w:w="0" w:type="dxa"/>
          <w:right w:w="0" w:type="dxa"/>
        </w:tblCellMar>
        <w:tblLook w:val="04A0" w:firstRow="1" w:lastRow="0" w:firstColumn="1" w:lastColumn="0" w:noHBand="0" w:noVBand="1"/>
      </w:tblPr>
      <w:tblGrid>
        <w:gridCol w:w="2141"/>
        <w:gridCol w:w="7640"/>
      </w:tblGrid>
      <w:tr w:rsidR="00B4305C" w:rsidRPr="007004E6" w14:paraId="2819E060" w14:textId="77777777" w:rsidTr="00B4305C">
        <w:trPr>
          <w:trHeight w:hRule="exact" w:val="466"/>
        </w:trPr>
        <w:tc>
          <w:tcPr>
            <w:tcW w:w="2141" w:type="dxa"/>
            <w:tcBorders>
              <w:bottom w:val="single" w:sz="4" w:space="0" w:color="000000"/>
              <w:right w:val="single" w:sz="4" w:space="0" w:color="000000"/>
            </w:tcBorders>
            <w:shd w:val="clear" w:color="D9D9D9" w:fill="D9D9D9"/>
            <w:vAlign w:val="center"/>
          </w:tcPr>
          <w:p w14:paraId="09B04880" w14:textId="77777777" w:rsidR="00B4305C" w:rsidRPr="007004E6" w:rsidRDefault="00B4305C" w:rsidP="00E15FF8">
            <w:pPr>
              <w:spacing w:before="105" w:after="96" w:line="264" w:lineRule="exact"/>
              <w:ind w:left="110"/>
              <w:textAlignment w:val="baseline"/>
              <w:rPr>
                <w:rFonts w:ascii="Arial" w:eastAsia="Calibri" w:hAnsi="Arial" w:cs="Arial"/>
                <w:b/>
                <w:color w:val="000000"/>
              </w:rPr>
            </w:pPr>
            <w:r w:rsidRPr="007004E6">
              <w:rPr>
                <w:rFonts w:ascii="Arial" w:eastAsia="Calibri" w:hAnsi="Arial" w:cs="Arial"/>
                <w:b/>
                <w:color w:val="000000"/>
                <w:lang w:val="en-US"/>
              </w:rPr>
              <w:t>Type</w:t>
            </w:r>
          </w:p>
        </w:tc>
        <w:tc>
          <w:tcPr>
            <w:tcW w:w="7640" w:type="dxa"/>
            <w:tcBorders>
              <w:left w:val="single" w:sz="4" w:space="0" w:color="000000"/>
              <w:bottom w:val="single" w:sz="4" w:space="0" w:color="000000"/>
            </w:tcBorders>
            <w:shd w:val="clear" w:color="D9D9D9" w:fill="D9D9D9"/>
            <w:vAlign w:val="center"/>
          </w:tcPr>
          <w:p w14:paraId="4AD9FF09" w14:textId="77777777" w:rsidR="00B4305C" w:rsidRPr="007004E6" w:rsidRDefault="00B4305C" w:rsidP="00E15FF8">
            <w:pPr>
              <w:spacing w:before="105" w:after="96" w:line="264" w:lineRule="exact"/>
              <w:ind w:left="120"/>
              <w:textAlignment w:val="baseline"/>
              <w:rPr>
                <w:rFonts w:ascii="Arial" w:eastAsia="Calibri" w:hAnsi="Arial" w:cs="Arial"/>
                <w:b/>
                <w:color w:val="000000"/>
              </w:rPr>
            </w:pPr>
            <w:r w:rsidRPr="007004E6">
              <w:rPr>
                <w:rFonts w:ascii="Arial" w:eastAsia="Calibri" w:hAnsi="Arial" w:cs="Arial"/>
                <w:b/>
                <w:color w:val="000000"/>
                <w:lang w:val="en-US"/>
              </w:rPr>
              <w:t>Examples</w:t>
            </w:r>
          </w:p>
        </w:tc>
      </w:tr>
      <w:tr w:rsidR="00B4305C" w:rsidRPr="007004E6" w14:paraId="7EF68623" w14:textId="77777777" w:rsidTr="007004E6">
        <w:trPr>
          <w:trHeight w:hRule="exact" w:val="2847"/>
        </w:trPr>
        <w:tc>
          <w:tcPr>
            <w:tcW w:w="2141" w:type="dxa"/>
            <w:tcBorders>
              <w:top w:val="single" w:sz="4" w:space="0" w:color="000000"/>
              <w:bottom w:val="single" w:sz="4" w:space="0" w:color="000000"/>
              <w:right w:val="single" w:sz="4" w:space="0" w:color="000000"/>
            </w:tcBorders>
            <w:shd w:val="clear" w:color="F1F1F1" w:fill="F1F1F1"/>
          </w:tcPr>
          <w:p w14:paraId="03C19021" w14:textId="77777777" w:rsidR="00B4305C" w:rsidRPr="007004E6" w:rsidRDefault="00B4305C" w:rsidP="00E15FF8">
            <w:pPr>
              <w:spacing w:before="86" w:after="494" w:line="316" w:lineRule="exact"/>
              <w:ind w:left="108" w:right="288"/>
              <w:textAlignment w:val="baseline"/>
              <w:rPr>
                <w:rFonts w:ascii="Arial" w:eastAsia="Calibri" w:hAnsi="Arial" w:cs="Arial"/>
                <w:b/>
                <w:color w:val="000000"/>
              </w:rPr>
            </w:pPr>
            <w:r w:rsidRPr="007004E6">
              <w:rPr>
                <w:rFonts w:ascii="Arial" w:eastAsia="Calibri" w:hAnsi="Arial" w:cs="Arial"/>
                <w:b/>
                <w:color w:val="000000"/>
                <w:lang w:val="en-US"/>
              </w:rPr>
              <w:t xml:space="preserve">Antipsychotics </w:t>
            </w:r>
            <w:r w:rsidRPr="007004E6">
              <w:rPr>
                <w:rFonts w:ascii="Arial" w:eastAsia="Calibri" w:hAnsi="Arial" w:cs="Arial"/>
                <w:color w:val="000000"/>
                <w:lang w:val="en-US"/>
              </w:rPr>
              <w:t xml:space="preserve">e.g. Risperidone Quetiapine, Olanzapine, Haloperidol, </w:t>
            </w:r>
            <w:r w:rsidRPr="007004E6">
              <w:rPr>
                <w:rFonts w:ascii="Arial" w:eastAsia="Tahoma" w:hAnsi="Arial" w:cs="Arial"/>
                <w:color w:val="1B1B1B"/>
                <w:lang w:val="en-US"/>
              </w:rPr>
              <w:t>Chlorpromazine</w:t>
            </w:r>
          </w:p>
        </w:tc>
        <w:tc>
          <w:tcPr>
            <w:tcW w:w="7640" w:type="dxa"/>
            <w:tcBorders>
              <w:top w:val="single" w:sz="4" w:space="0" w:color="000000"/>
              <w:left w:val="single" w:sz="4" w:space="0" w:color="000000"/>
              <w:bottom w:val="single" w:sz="4" w:space="0" w:color="000000"/>
            </w:tcBorders>
          </w:tcPr>
          <w:p w14:paraId="33C2FFE1" w14:textId="77777777" w:rsidR="00B4305C" w:rsidRPr="007004E6" w:rsidRDefault="00B4305C" w:rsidP="00E15FF8">
            <w:pPr>
              <w:spacing w:before="57" w:line="264" w:lineRule="exact"/>
              <w:ind w:left="144"/>
              <w:textAlignment w:val="baseline"/>
              <w:rPr>
                <w:rFonts w:ascii="Arial" w:eastAsia="Calibri" w:hAnsi="Arial" w:cs="Arial"/>
                <w:b/>
                <w:color w:val="000000"/>
              </w:rPr>
            </w:pPr>
            <w:r w:rsidRPr="007004E6">
              <w:rPr>
                <w:rFonts w:ascii="Arial" w:eastAsia="Calibri" w:hAnsi="Arial" w:cs="Arial"/>
                <w:b/>
                <w:color w:val="000000"/>
                <w:lang w:val="en-US"/>
              </w:rPr>
              <w:t>Restraint</w:t>
            </w:r>
          </w:p>
          <w:p w14:paraId="5ADF35ED" w14:textId="77777777" w:rsidR="00B4305C" w:rsidRPr="007004E6" w:rsidRDefault="00B4305C" w:rsidP="00B4305C">
            <w:pPr>
              <w:numPr>
                <w:ilvl w:val="0"/>
                <w:numId w:val="9"/>
              </w:numPr>
              <w:tabs>
                <w:tab w:val="clear" w:pos="288"/>
                <w:tab w:val="left" w:pos="432"/>
              </w:tabs>
              <w:spacing w:before="83" w:after="0" w:line="316" w:lineRule="exact"/>
              <w:ind w:left="432" w:right="612" w:hanging="288"/>
              <w:textAlignment w:val="baseline"/>
              <w:rPr>
                <w:rFonts w:ascii="Arial" w:eastAsia="Calibri" w:hAnsi="Arial" w:cs="Arial"/>
                <w:color w:val="000000"/>
                <w:spacing w:val="-2"/>
              </w:rPr>
            </w:pPr>
            <w:r w:rsidRPr="007004E6">
              <w:rPr>
                <w:rFonts w:ascii="Arial" w:eastAsia="Calibri" w:hAnsi="Arial" w:cs="Arial"/>
                <w:color w:val="000000"/>
                <w:spacing w:val="-2"/>
                <w:lang w:val="en-US"/>
              </w:rPr>
              <w:t>When used to alter a person’s mood or behaviour (e.g. Risperidone to calm a person living with dementia who is distressed or exit seeking)</w:t>
            </w:r>
          </w:p>
          <w:p w14:paraId="4024A11C" w14:textId="77777777" w:rsidR="00B4305C" w:rsidRPr="007004E6" w:rsidRDefault="00B4305C" w:rsidP="00E15FF8">
            <w:pPr>
              <w:spacing w:before="135" w:line="264" w:lineRule="exact"/>
              <w:ind w:left="144"/>
              <w:textAlignment w:val="baseline"/>
              <w:rPr>
                <w:rFonts w:ascii="Arial" w:eastAsia="Calibri" w:hAnsi="Arial" w:cs="Arial"/>
                <w:b/>
                <w:color w:val="000000"/>
              </w:rPr>
            </w:pPr>
            <w:r w:rsidRPr="007004E6">
              <w:rPr>
                <w:rFonts w:ascii="Arial" w:eastAsia="Calibri" w:hAnsi="Arial" w:cs="Arial"/>
                <w:b/>
                <w:color w:val="000000"/>
                <w:lang w:val="en-US"/>
              </w:rPr>
              <w:t>Not a restraint</w:t>
            </w:r>
          </w:p>
          <w:p w14:paraId="58458B1C" w14:textId="77777777" w:rsidR="00B4305C" w:rsidRPr="007004E6" w:rsidRDefault="00B4305C" w:rsidP="00B4305C">
            <w:pPr>
              <w:numPr>
                <w:ilvl w:val="0"/>
                <w:numId w:val="9"/>
              </w:numPr>
              <w:tabs>
                <w:tab w:val="clear" w:pos="288"/>
                <w:tab w:val="left" w:pos="432"/>
              </w:tabs>
              <w:spacing w:before="83" w:after="326" w:line="316" w:lineRule="exact"/>
              <w:ind w:left="432" w:right="1044" w:hanging="288"/>
              <w:textAlignment w:val="baseline"/>
              <w:rPr>
                <w:rFonts w:ascii="Arial" w:eastAsia="Calibri" w:hAnsi="Arial" w:cs="Arial"/>
                <w:color w:val="000000"/>
              </w:rPr>
            </w:pPr>
            <w:r w:rsidRPr="007004E6">
              <w:rPr>
                <w:rFonts w:ascii="Arial" w:eastAsia="Calibri" w:hAnsi="Arial" w:cs="Arial"/>
                <w:color w:val="000000"/>
                <w:lang w:val="en-US"/>
              </w:rPr>
              <w:t>When used for the treatment of a diagnosed mental disorder (e.g. Risperidone treatment of Schizophrenia)</w:t>
            </w:r>
          </w:p>
        </w:tc>
      </w:tr>
      <w:tr w:rsidR="00B4305C" w:rsidRPr="007004E6" w14:paraId="45C418DE" w14:textId="77777777" w:rsidTr="007004E6">
        <w:trPr>
          <w:trHeight w:hRule="exact" w:val="2972"/>
        </w:trPr>
        <w:tc>
          <w:tcPr>
            <w:tcW w:w="2141" w:type="dxa"/>
            <w:tcBorders>
              <w:top w:val="single" w:sz="4" w:space="0" w:color="000000"/>
              <w:bottom w:val="single" w:sz="4" w:space="0" w:color="000000"/>
              <w:right w:val="single" w:sz="4" w:space="0" w:color="000000"/>
            </w:tcBorders>
            <w:shd w:val="clear" w:color="F1F1F1" w:fill="F1F1F1"/>
          </w:tcPr>
          <w:p w14:paraId="5284EC2B" w14:textId="77777777" w:rsidR="00B4305C" w:rsidRPr="007004E6" w:rsidRDefault="00B4305C" w:rsidP="00E15FF8">
            <w:pPr>
              <w:spacing w:after="177" w:line="316" w:lineRule="exact"/>
              <w:ind w:left="108" w:right="252"/>
              <w:textAlignment w:val="baseline"/>
              <w:rPr>
                <w:rFonts w:ascii="Arial" w:eastAsia="Calibri" w:hAnsi="Arial" w:cs="Arial"/>
                <w:b/>
                <w:color w:val="000000"/>
                <w:spacing w:val="-2"/>
              </w:rPr>
            </w:pPr>
            <w:r w:rsidRPr="007004E6">
              <w:rPr>
                <w:rFonts w:ascii="Arial" w:eastAsia="Calibri" w:hAnsi="Arial" w:cs="Arial"/>
                <w:b/>
                <w:color w:val="000000"/>
                <w:spacing w:val="-2"/>
                <w:lang w:val="en-US"/>
              </w:rPr>
              <w:t xml:space="preserve">Benzodiazepines </w:t>
            </w:r>
            <w:r w:rsidRPr="007004E6">
              <w:rPr>
                <w:rFonts w:ascii="Arial" w:eastAsia="Calibri" w:hAnsi="Arial" w:cs="Arial"/>
                <w:color w:val="000000"/>
                <w:spacing w:val="-2"/>
                <w:lang w:val="en-US"/>
              </w:rPr>
              <w:t>(sedatives) e.g. Alprazolam, Clonazepam, Diazepam, Midazolam, Oxazepam, Temazepam.</w:t>
            </w:r>
          </w:p>
        </w:tc>
        <w:tc>
          <w:tcPr>
            <w:tcW w:w="7640" w:type="dxa"/>
            <w:tcBorders>
              <w:top w:val="single" w:sz="4" w:space="0" w:color="000000"/>
              <w:left w:val="single" w:sz="4" w:space="0" w:color="000000"/>
              <w:bottom w:val="single" w:sz="4" w:space="0" w:color="000000"/>
            </w:tcBorders>
          </w:tcPr>
          <w:p w14:paraId="50650669" w14:textId="77777777" w:rsidR="00B4305C" w:rsidRPr="007004E6" w:rsidRDefault="00B4305C" w:rsidP="00E15FF8">
            <w:pPr>
              <w:spacing w:before="53" w:line="264" w:lineRule="exact"/>
              <w:ind w:left="144"/>
              <w:textAlignment w:val="baseline"/>
              <w:rPr>
                <w:rFonts w:ascii="Arial" w:eastAsia="Calibri" w:hAnsi="Arial" w:cs="Arial"/>
                <w:b/>
                <w:color w:val="000000"/>
              </w:rPr>
            </w:pPr>
            <w:r w:rsidRPr="007004E6">
              <w:rPr>
                <w:rFonts w:ascii="Arial" w:eastAsia="Calibri" w:hAnsi="Arial" w:cs="Arial"/>
                <w:b/>
                <w:color w:val="000000"/>
                <w:lang w:val="en-US"/>
              </w:rPr>
              <w:t>Restraint</w:t>
            </w:r>
          </w:p>
          <w:p w14:paraId="4EB3CD59" w14:textId="77777777" w:rsidR="00B4305C" w:rsidRPr="007004E6" w:rsidRDefault="00B4305C" w:rsidP="00B4305C">
            <w:pPr>
              <w:numPr>
                <w:ilvl w:val="0"/>
                <w:numId w:val="9"/>
              </w:numPr>
              <w:tabs>
                <w:tab w:val="clear" w:pos="288"/>
                <w:tab w:val="left" w:pos="432"/>
              </w:tabs>
              <w:spacing w:before="84" w:after="0" w:line="316" w:lineRule="exact"/>
              <w:ind w:left="432" w:right="360" w:hanging="288"/>
              <w:textAlignment w:val="baseline"/>
              <w:rPr>
                <w:rFonts w:ascii="Arial" w:eastAsia="Calibri" w:hAnsi="Arial" w:cs="Arial"/>
                <w:color w:val="000000"/>
              </w:rPr>
            </w:pPr>
            <w:r w:rsidRPr="007004E6">
              <w:rPr>
                <w:rFonts w:ascii="Arial" w:eastAsia="Calibri" w:hAnsi="Arial" w:cs="Arial"/>
                <w:color w:val="000000"/>
                <w:lang w:val="en-US"/>
              </w:rPr>
              <w:t>When used to reduce wandering (unsafe walking), vocally disruptive, aggressive or agitated behaviour (e.g. Diazepam given at night to reduce calling out or unwanted walking into other residents’ rooms)</w:t>
            </w:r>
          </w:p>
          <w:p w14:paraId="62D9BC0D" w14:textId="77777777" w:rsidR="00B4305C" w:rsidRPr="007004E6" w:rsidRDefault="00B4305C" w:rsidP="00E15FF8">
            <w:pPr>
              <w:spacing w:before="134" w:line="264" w:lineRule="exact"/>
              <w:ind w:left="144"/>
              <w:textAlignment w:val="baseline"/>
              <w:rPr>
                <w:rFonts w:ascii="Arial" w:eastAsia="Calibri" w:hAnsi="Arial" w:cs="Arial"/>
                <w:b/>
                <w:color w:val="000000"/>
              </w:rPr>
            </w:pPr>
            <w:r w:rsidRPr="007004E6">
              <w:rPr>
                <w:rFonts w:ascii="Arial" w:eastAsia="Calibri" w:hAnsi="Arial" w:cs="Arial"/>
                <w:b/>
                <w:color w:val="000000"/>
                <w:lang w:val="en-US"/>
              </w:rPr>
              <w:t>Not a restraint</w:t>
            </w:r>
          </w:p>
          <w:p w14:paraId="56102E11" w14:textId="77777777" w:rsidR="00B4305C" w:rsidRPr="007004E6" w:rsidRDefault="00B4305C" w:rsidP="00B4305C">
            <w:pPr>
              <w:numPr>
                <w:ilvl w:val="0"/>
                <w:numId w:val="9"/>
              </w:numPr>
              <w:tabs>
                <w:tab w:val="clear" w:pos="288"/>
                <w:tab w:val="left" w:pos="432"/>
              </w:tabs>
              <w:spacing w:before="83" w:after="269" w:line="316" w:lineRule="exact"/>
              <w:ind w:left="432" w:right="864" w:hanging="288"/>
              <w:textAlignment w:val="baseline"/>
              <w:rPr>
                <w:rFonts w:ascii="Arial" w:eastAsia="Calibri" w:hAnsi="Arial" w:cs="Arial"/>
                <w:color w:val="000000"/>
              </w:rPr>
            </w:pPr>
            <w:r w:rsidRPr="007004E6">
              <w:rPr>
                <w:rFonts w:ascii="Arial" w:eastAsia="Calibri" w:hAnsi="Arial" w:cs="Arial"/>
                <w:color w:val="000000"/>
                <w:lang w:val="en-US"/>
              </w:rPr>
              <w:t>When used for the treatment of a physical condition (e.g. Diazepam prescribed for alcohol withdrawal)</w:t>
            </w:r>
          </w:p>
        </w:tc>
      </w:tr>
      <w:tr w:rsidR="00B4305C" w:rsidRPr="007004E6" w14:paraId="5F697E26" w14:textId="77777777" w:rsidTr="007004E6">
        <w:trPr>
          <w:trHeight w:hRule="exact" w:val="2547"/>
        </w:trPr>
        <w:tc>
          <w:tcPr>
            <w:tcW w:w="2141" w:type="dxa"/>
            <w:tcBorders>
              <w:top w:val="single" w:sz="4" w:space="0" w:color="000000"/>
              <w:bottom w:val="single" w:sz="4" w:space="0" w:color="000000"/>
              <w:right w:val="single" w:sz="4" w:space="0" w:color="000000"/>
            </w:tcBorders>
            <w:shd w:val="clear" w:color="F1F1F1" w:fill="F1F1F1"/>
          </w:tcPr>
          <w:p w14:paraId="0EFADC8F" w14:textId="77777777" w:rsidR="00B4305C" w:rsidRPr="007004E6" w:rsidRDefault="00B4305C" w:rsidP="00E15FF8">
            <w:pPr>
              <w:spacing w:after="337" w:line="316" w:lineRule="exact"/>
              <w:ind w:left="108"/>
              <w:textAlignment w:val="baseline"/>
              <w:rPr>
                <w:rFonts w:ascii="Arial" w:eastAsia="Calibri" w:hAnsi="Arial" w:cs="Arial"/>
                <w:b/>
                <w:color w:val="000000"/>
              </w:rPr>
            </w:pPr>
            <w:r w:rsidRPr="007004E6">
              <w:rPr>
                <w:rFonts w:ascii="Arial" w:eastAsia="Calibri" w:hAnsi="Arial" w:cs="Arial"/>
                <w:b/>
                <w:color w:val="000000"/>
                <w:lang w:val="en-US"/>
              </w:rPr>
              <w:t xml:space="preserve">Anti-depressants </w:t>
            </w:r>
            <w:r w:rsidRPr="007004E6">
              <w:rPr>
                <w:rFonts w:ascii="Arial" w:eastAsia="Calibri" w:hAnsi="Arial" w:cs="Arial"/>
                <w:color w:val="000000"/>
                <w:lang w:val="en-US"/>
              </w:rPr>
              <w:t>e.g. Amitriptyline, Citalopram, Doxepin, Paroxetine, Sertraline</w:t>
            </w:r>
          </w:p>
        </w:tc>
        <w:tc>
          <w:tcPr>
            <w:tcW w:w="7640" w:type="dxa"/>
            <w:tcBorders>
              <w:top w:val="single" w:sz="4" w:space="0" w:color="000000"/>
              <w:left w:val="single" w:sz="4" w:space="0" w:color="000000"/>
              <w:bottom w:val="single" w:sz="4" w:space="0" w:color="000000"/>
            </w:tcBorders>
          </w:tcPr>
          <w:p w14:paraId="48EC209B" w14:textId="77777777" w:rsidR="00B4305C" w:rsidRPr="007004E6" w:rsidRDefault="00B4305C" w:rsidP="00E15FF8">
            <w:pPr>
              <w:spacing w:before="53" w:line="264" w:lineRule="exact"/>
              <w:ind w:left="144"/>
              <w:textAlignment w:val="baseline"/>
              <w:rPr>
                <w:rFonts w:ascii="Arial" w:eastAsia="Calibri" w:hAnsi="Arial" w:cs="Arial"/>
                <w:b/>
                <w:color w:val="000000"/>
              </w:rPr>
            </w:pPr>
            <w:r w:rsidRPr="007004E6">
              <w:rPr>
                <w:rFonts w:ascii="Arial" w:eastAsia="Calibri" w:hAnsi="Arial" w:cs="Arial"/>
                <w:b/>
                <w:color w:val="000000"/>
                <w:lang w:val="en-US"/>
              </w:rPr>
              <w:t>Restraint</w:t>
            </w:r>
          </w:p>
          <w:p w14:paraId="25ABBF2A" w14:textId="77777777" w:rsidR="00B4305C" w:rsidRPr="007004E6" w:rsidRDefault="00B4305C" w:rsidP="00B4305C">
            <w:pPr>
              <w:numPr>
                <w:ilvl w:val="0"/>
                <w:numId w:val="9"/>
              </w:numPr>
              <w:tabs>
                <w:tab w:val="clear" w:pos="288"/>
                <w:tab w:val="left" w:pos="432"/>
              </w:tabs>
              <w:spacing w:before="83" w:after="0" w:line="316" w:lineRule="exact"/>
              <w:ind w:left="432" w:right="828" w:hanging="288"/>
              <w:textAlignment w:val="baseline"/>
              <w:rPr>
                <w:rFonts w:ascii="Arial" w:eastAsia="Calibri" w:hAnsi="Arial" w:cs="Arial"/>
                <w:color w:val="000000"/>
              </w:rPr>
            </w:pPr>
            <w:r w:rsidRPr="007004E6">
              <w:rPr>
                <w:rFonts w:ascii="Arial" w:eastAsia="Calibri" w:hAnsi="Arial" w:cs="Arial"/>
                <w:color w:val="000000"/>
                <w:lang w:val="en-US"/>
              </w:rPr>
              <w:t>When used to alter a person’s mood or behaviour (e.g. low mood or anxiety where there is no mental health diagnosis)</w:t>
            </w:r>
          </w:p>
          <w:p w14:paraId="48D17477" w14:textId="77777777" w:rsidR="00B4305C" w:rsidRPr="007004E6" w:rsidRDefault="00B4305C" w:rsidP="00E15FF8">
            <w:pPr>
              <w:spacing w:before="134" w:line="264" w:lineRule="exact"/>
              <w:ind w:left="144"/>
              <w:textAlignment w:val="baseline"/>
              <w:rPr>
                <w:rFonts w:ascii="Arial" w:eastAsia="Calibri" w:hAnsi="Arial" w:cs="Arial"/>
                <w:b/>
                <w:color w:val="000000"/>
              </w:rPr>
            </w:pPr>
            <w:r w:rsidRPr="007004E6">
              <w:rPr>
                <w:rFonts w:ascii="Arial" w:eastAsia="Calibri" w:hAnsi="Arial" w:cs="Arial"/>
                <w:b/>
                <w:color w:val="000000"/>
                <w:lang w:val="en-US"/>
              </w:rPr>
              <w:t>Not a restraint</w:t>
            </w:r>
          </w:p>
          <w:p w14:paraId="266DDAA4" w14:textId="171D761F" w:rsidR="00B4305C" w:rsidRPr="007004E6" w:rsidRDefault="00B4305C" w:rsidP="007004E6">
            <w:pPr>
              <w:numPr>
                <w:ilvl w:val="0"/>
                <w:numId w:val="9"/>
              </w:numPr>
              <w:tabs>
                <w:tab w:val="clear" w:pos="288"/>
                <w:tab w:val="left" w:pos="432"/>
              </w:tabs>
              <w:spacing w:before="83" w:after="91" w:line="316" w:lineRule="exact"/>
              <w:ind w:left="432" w:right="1044" w:hanging="288"/>
              <w:textAlignment w:val="baseline"/>
              <w:rPr>
                <w:rFonts w:ascii="Arial" w:eastAsia="Calibri" w:hAnsi="Arial" w:cs="Arial"/>
                <w:color w:val="000000"/>
              </w:rPr>
            </w:pPr>
            <w:r w:rsidRPr="007004E6">
              <w:rPr>
                <w:rFonts w:ascii="Arial" w:eastAsia="Calibri" w:hAnsi="Arial" w:cs="Arial"/>
                <w:color w:val="000000"/>
                <w:lang w:val="en-US"/>
              </w:rPr>
              <w:t>When used for the treatment of a diagnosed mental disorder (e.g. Citalopram prescribed for treatment of depression)</w:t>
            </w:r>
          </w:p>
        </w:tc>
      </w:tr>
      <w:tr w:rsidR="00B4305C" w:rsidRPr="007004E6" w14:paraId="72B87C7C" w14:textId="77777777" w:rsidTr="002A09B5">
        <w:trPr>
          <w:trHeight w:hRule="exact" w:val="2413"/>
        </w:trPr>
        <w:tc>
          <w:tcPr>
            <w:tcW w:w="2141" w:type="dxa"/>
            <w:tcBorders>
              <w:top w:val="single" w:sz="4" w:space="0" w:color="000000"/>
              <w:bottom w:val="single" w:sz="4" w:space="0" w:color="000000"/>
              <w:right w:val="single" w:sz="4" w:space="0" w:color="000000"/>
            </w:tcBorders>
            <w:shd w:val="clear" w:color="F1F1F1" w:fill="F1F1F1"/>
          </w:tcPr>
          <w:p w14:paraId="6D1956F6" w14:textId="77777777" w:rsidR="00B4305C" w:rsidRPr="007004E6" w:rsidRDefault="00B4305C" w:rsidP="007004E6">
            <w:pPr>
              <w:spacing w:before="53" w:after="0" w:line="264" w:lineRule="exact"/>
              <w:ind w:left="144"/>
              <w:textAlignment w:val="baseline"/>
              <w:rPr>
                <w:rFonts w:ascii="Arial" w:eastAsia="Calibri" w:hAnsi="Arial" w:cs="Arial"/>
                <w:b/>
                <w:color w:val="000000"/>
              </w:rPr>
            </w:pPr>
            <w:r w:rsidRPr="007004E6">
              <w:rPr>
                <w:rFonts w:ascii="Arial" w:eastAsia="Calibri" w:hAnsi="Arial" w:cs="Arial"/>
                <w:b/>
                <w:color w:val="000000"/>
                <w:lang w:val="en-US"/>
              </w:rPr>
              <w:t>Anticonvulsants</w:t>
            </w:r>
          </w:p>
          <w:p w14:paraId="1B3F9A1E" w14:textId="77777777" w:rsidR="00B4305C" w:rsidRDefault="00B4305C" w:rsidP="00E15FF8">
            <w:pPr>
              <w:spacing w:before="128" w:after="211" w:line="316" w:lineRule="exact"/>
              <w:ind w:left="144" w:right="180"/>
              <w:textAlignment w:val="baseline"/>
              <w:rPr>
                <w:rFonts w:ascii="Arial" w:eastAsia="Calibri" w:hAnsi="Arial" w:cs="Arial"/>
                <w:color w:val="000000"/>
                <w:spacing w:val="-6"/>
                <w:lang w:val="en-US"/>
              </w:rPr>
            </w:pPr>
            <w:r w:rsidRPr="007004E6">
              <w:rPr>
                <w:rFonts w:ascii="Arial" w:eastAsia="Calibri" w:hAnsi="Arial" w:cs="Arial"/>
                <w:color w:val="000000"/>
                <w:spacing w:val="-6"/>
                <w:lang w:val="en-US"/>
              </w:rPr>
              <w:t>e.g. Carbamazepine, Phenytoin, Sodium Valproate</w:t>
            </w:r>
          </w:p>
          <w:p w14:paraId="3DB5E50E" w14:textId="77777777" w:rsidR="006A5254" w:rsidRPr="006A5254" w:rsidRDefault="006A5254" w:rsidP="006A5254">
            <w:pPr>
              <w:rPr>
                <w:rFonts w:ascii="Arial" w:eastAsia="Calibri" w:hAnsi="Arial" w:cs="Arial"/>
              </w:rPr>
            </w:pPr>
          </w:p>
          <w:p w14:paraId="40F046D2" w14:textId="77777777" w:rsidR="006A5254" w:rsidRPr="006A5254" w:rsidRDefault="006A5254" w:rsidP="006A5254">
            <w:pPr>
              <w:rPr>
                <w:rFonts w:ascii="Arial" w:eastAsia="Calibri" w:hAnsi="Arial" w:cs="Arial"/>
              </w:rPr>
            </w:pPr>
          </w:p>
          <w:p w14:paraId="28F1808F" w14:textId="77777777" w:rsidR="006A5254" w:rsidRPr="006A5254" w:rsidRDefault="006A5254" w:rsidP="006A5254">
            <w:pPr>
              <w:rPr>
                <w:rFonts w:ascii="Arial" w:eastAsia="Calibri" w:hAnsi="Arial" w:cs="Arial"/>
              </w:rPr>
            </w:pPr>
          </w:p>
          <w:p w14:paraId="002A0F6F" w14:textId="77777777" w:rsidR="006A5254" w:rsidRPr="006A5254" w:rsidRDefault="006A5254" w:rsidP="006A5254">
            <w:pPr>
              <w:rPr>
                <w:rFonts w:ascii="Arial" w:eastAsia="Calibri" w:hAnsi="Arial" w:cs="Arial"/>
              </w:rPr>
            </w:pPr>
          </w:p>
        </w:tc>
        <w:tc>
          <w:tcPr>
            <w:tcW w:w="7640" w:type="dxa"/>
            <w:tcBorders>
              <w:top w:val="single" w:sz="4" w:space="0" w:color="000000"/>
              <w:left w:val="single" w:sz="4" w:space="0" w:color="000000"/>
              <w:bottom w:val="single" w:sz="4" w:space="0" w:color="000000"/>
            </w:tcBorders>
          </w:tcPr>
          <w:p w14:paraId="689ED6BC" w14:textId="77777777" w:rsidR="00B4305C" w:rsidRPr="007004E6" w:rsidRDefault="00B4305C" w:rsidP="007004E6">
            <w:pPr>
              <w:spacing w:before="58" w:after="0" w:line="264" w:lineRule="exact"/>
              <w:ind w:left="144"/>
              <w:textAlignment w:val="baseline"/>
              <w:rPr>
                <w:rFonts w:ascii="Arial" w:eastAsia="Calibri" w:hAnsi="Arial" w:cs="Arial"/>
                <w:b/>
                <w:color w:val="000000"/>
              </w:rPr>
            </w:pPr>
            <w:r w:rsidRPr="007004E6">
              <w:rPr>
                <w:rFonts w:ascii="Arial" w:eastAsia="Calibri" w:hAnsi="Arial" w:cs="Arial"/>
                <w:b/>
                <w:color w:val="000000"/>
                <w:lang w:val="en-US"/>
              </w:rPr>
              <w:t>Restraint</w:t>
            </w:r>
          </w:p>
          <w:p w14:paraId="3A46F929" w14:textId="77777777" w:rsidR="007004E6" w:rsidRPr="007004E6" w:rsidRDefault="00B4305C" w:rsidP="00B4305C">
            <w:pPr>
              <w:numPr>
                <w:ilvl w:val="0"/>
                <w:numId w:val="9"/>
              </w:numPr>
              <w:tabs>
                <w:tab w:val="clear" w:pos="288"/>
                <w:tab w:val="left" w:pos="432"/>
              </w:tabs>
              <w:spacing w:after="0" w:line="398" w:lineRule="exact"/>
              <w:ind w:left="144" w:right="1908"/>
              <w:textAlignment w:val="baseline"/>
              <w:rPr>
                <w:rFonts w:ascii="Arial" w:eastAsia="Calibri" w:hAnsi="Arial" w:cs="Arial"/>
                <w:color w:val="000000"/>
                <w:spacing w:val="-2"/>
              </w:rPr>
            </w:pPr>
            <w:r w:rsidRPr="007004E6">
              <w:rPr>
                <w:rFonts w:ascii="Arial" w:eastAsia="Calibri" w:hAnsi="Arial" w:cs="Arial"/>
                <w:color w:val="000000"/>
                <w:spacing w:val="-2"/>
                <w:lang w:val="en-US"/>
              </w:rPr>
              <w:t>When used to alter a person’s behaviour (e.g. aggression)</w:t>
            </w:r>
          </w:p>
          <w:p w14:paraId="30A0DA18" w14:textId="368CAE25" w:rsidR="00B4305C" w:rsidRPr="007004E6" w:rsidRDefault="00B4305C" w:rsidP="007004E6">
            <w:pPr>
              <w:spacing w:before="134" w:line="264" w:lineRule="exact"/>
              <w:ind w:left="144"/>
              <w:textAlignment w:val="baseline"/>
              <w:rPr>
                <w:rFonts w:ascii="Arial" w:eastAsia="Calibri" w:hAnsi="Arial" w:cs="Arial"/>
                <w:b/>
                <w:color w:val="000000"/>
                <w:lang w:val="en-US"/>
              </w:rPr>
            </w:pPr>
            <w:r w:rsidRPr="007004E6">
              <w:rPr>
                <w:rFonts w:ascii="Arial" w:eastAsia="Calibri" w:hAnsi="Arial" w:cs="Arial"/>
                <w:b/>
                <w:color w:val="000000"/>
                <w:lang w:val="en-US"/>
              </w:rPr>
              <w:t>Not a restraint</w:t>
            </w:r>
          </w:p>
          <w:p w14:paraId="7D995601" w14:textId="77777777" w:rsidR="00B4305C" w:rsidRPr="00756D1E" w:rsidRDefault="00B4305C" w:rsidP="00B4305C">
            <w:pPr>
              <w:numPr>
                <w:ilvl w:val="0"/>
                <w:numId w:val="9"/>
              </w:numPr>
              <w:tabs>
                <w:tab w:val="clear" w:pos="288"/>
                <w:tab w:val="left" w:pos="432"/>
              </w:tabs>
              <w:spacing w:before="116" w:after="408" w:line="277" w:lineRule="exact"/>
              <w:ind w:left="144"/>
              <w:textAlignment w:val="baseline"/>
              <w:rPr>
                <w:rFonts w:ascii="Arial" w:eastAsia="Calibri" w:hAnsi="Arial" w:cs="Arial"/>
                <w:color w:val="000000"/>
              </w:rPr>
            </w:pPr>
            <w:r w:rsidRPr="007004E6">
              <w:rPr>
                <w:rFonts w:ascii="Arial" w:eastAsia="Calibri" w:hAnsi="Arial" w:cs="Arial"/>
                <w:color w:val="000000"/>
                <w:lang w:val="en-US"/>
              </w:rPr>
              <w:t>When used for the treatment of a neurological condition (e.g. Epilepsy)</w:t>
            </w:r>
          </w:p>
          <w:p w14:paraId="607B08E2" w14:textId="77777777" w:rsidR="00756D1E" w:rsidRPr="00756D1E" w:rsidRDefault="00756D1E" w:rsidP="00756D1E">
            <w:pPr>
              <w:rPr>
                <w:rFonts w:ascii="Arial" w:eastAsia="Calibri" w:hAnsi="Arial" w:cs="Arial"/>
              </w:rPr>
            </w:pPr>
          </w:p>
          <w:p w14:paraId="7B66C918" w14:textId="77777777" w:rsidR="00756D1E" w:rsidRPr="00756D1E" w:rsidRDefault="00756D1E" w:rsidP="00756D1E">
            <w:pPr>
              <w:rPr>
                <w:rFonts w:ascii="Arial" w:eastAsia="Calibri" w:hAnsi="Arial" w:cs="Arial"/>
              </w:rPr>
            </w:pPr>
          </w:p>
          <w:p w14:paraId="25DB8CE2" w14:textId="77777777" w:rsidR="00756D1E" w:rsidRPr="00756D1E" w:rsidRDefault="00756D1E" w:rsidP="00756D1E">
            <w:pPr>
              <w:jc w:val="center"/>
              <w:rPr>
                <w:rFonts w:ascii="Arial" w:eastAsia="Calibri" w:hAnsi="Arial" w:cs="Arial"/>
              </w:rPr>
            </w:pPr>
          </w:p>
        </w:tc>
      </w:tr>
      <w:tr w:rsidR="00B4305C" w:rsidRPr="007004E6" w14:paraId="5BF469AE" w14:textId="77777777" w:rsidTr="002A09B5">
        <w:trPr>
          <w:trHeight w:hRule="exact" w:val="1811"/>
        </w:trPr>
        <w:tc>
          <w:tcPr>
            <w:tcW w:w="2141" w:type="dxa"/>
            <w:tcBorders>
              <w:top w:val="single" w:sz="4" w:space="0" w:color="000000"/>
              <w:bottom w:val="single" w:sz="4" w:space="0" w:color="000000"/>
              <w:right w:val="single" w:sz="4" w:space="0" w:color="000000"/>
            </w:tcBorders>
            <w:shd w:val="clear" w:color="F1F1F1" w:fill="F1F1F1"/>
          </w:tcPr>
          <w:p w14:paraId="2A8C9EB4" w14:textId="77777777" w:rsidR="00B4305C" w:rsidRPr="007004E6" w:rsidRDefault="00B4305C" w:rsidP="00E15FF8">
            <w:pPr>
              <w:spacing w:before="86" w:line="285" w:lineRule="exact"/>
              <w:ind w:left="144"/>
              <w:textAlignment w:val="baseline"/>
              <w:rPr>
                <w:rFonts w:ascii="Arial" w:eastAsia="Calibri" w:hAnsi="Arial" w:cs="Arial"/>
                <w:b/>
                <w:color w:val="000000"/>
              </w:rPr>
            </w:pPr>
            <w:r w:rsidRPr="007004E6">
              <w:rPr>
                <w:rFonts w:ascii="Arial" w:eastAsia="Calibri" w:hAnsi="Arial" w:cs="Arial"/>
                <w:b/>
                <w:color w:val="000000"/>
                <w:lang w:val="en-US"/>
              </w:rPr>
              <w:lastRenderedPageBreak/>
              <w:t xml:space="preserve">Anti-androgen </w:t>
            </w:r>
            <w:r w:rsidRPr="007004E6">
              <w:rPr>
                <w:rFonts w:ascii="Arial" w:eastAsia="Calibri" w:hAnsi="Arial" w:cs="Arial"/>
                <w:color w:val="000000"/>
                <w:lang w:val="en-US"/>
              </w:rPr>
              <w:t>(reduces sexual arousal)</w:t>
            </w:r>
          </w:p>
          <w:p w14:paraId="6FB12A64" w14:textId="77777777" w:rsidR="00B4305C" w:rsidRPr="007004E6" w:rsidRDefault="00B4305C" w:rsidP="00E15FF8">
            <w:pPr>
              <w:spacing w:before="48" w:after="167" w:line="264" w:lineRule="exact"/>
              <w:ind w:left="144"/>
              <w:textAlignment w:val="baseline"/>
              <w:rPr>
                <w:rFonts w:ascii="Arial" w:eastAsia="Calibri" w:hAnsi="Arial" w:cs="Arial"/>
                <w:color w:val="000000"/>
              </w:rPr>
            </w:pPr>
            <w:r w:rsidRPr="007004E6">
              <w:rPr>
                <w:rFonts w:ascii="Arial" w:eastAsia="Calibri" w:hAnsi="Arial" w:cs="Arial"/>
                <w:color w:val="000000"/>
                <w:lang w:val="en-US"/>
              </w:rPr>
              <w:t>e.g. Cyproterone</w:t>
            </w:r>
          </w:p>
        </w:tc>
        <w:tc>
          <w:tcPr>
            <w:tcW w:w="7640" w:type="dxa"/>
            <w:tcBorders>
              <w:top w:val="single" w:sz="4" w:space="0" w:color="000000"/>
              <w:left w:val="single" w:sz="4" w:space="0" w:color="000000"/>
              <w:bottom w:val="single" w:sz="4" w:space="0" w:color="000000"/>
            </w:tcBorders>
          </w:tcPr>
          <w:p w14:paraId="7AB437B5" w14:textId="77777777" w:rsidR="00B4305C" w:rsidRPr="007004E6" w:rsidRDefault="00B4305C" w:rsidP="00E15FF8">
            <w:pPr>
              <w:spacing w:before="53" w:line="264" w:lineRule="exact"/>
              <w:ind w:left="144"/>
              <w:textAlignment w:val="baseline"/>
              <w:rPr>
                <w:rFonts w:ascii="Arial" w:eastAsia="Calibri" w:hAnsi="Arial" w:cs="Arial"/>
                <w:b/>
                <w:color w:val="000000"/>
              </w:rPr>
            </w:pPr>
            <w:r w:rsidRPr="007004E6">
              <w:rPr>
                <w:rFonts w:ascii="Arial" w:eastAsia="Calibri" w:hAnsi="Arial" w:cs="Arial"/>
                <w:b/>
                <w:color w:val="000000"/>
                <w:lang w:val="en-US"/>
              </w:rPr>
              <w:t>Restraint</w:t>
            </w:r>
          </w:p>
          <w:p w14:paraId="6ECA24D8" w14:textId="77777777" w:rsidR="00B4305C" w:rsidRPr="007004E6" w:rsidRDefault="00B4305C" w:rsidP="00B4305C">
            <w:pPr>
              <w:numPr>
                <w:ilvl w:val="0"/>
                <w:numId w:val="9"/>
              </w:numPr>
              <w:tabs>
                <w:tab w:val="clear" w:pos="288"/>
                <w:tab w:val="left" w:pos="432"/>
              </w:tabs>
              <w:spacing w:before="83" w:after="388" w:line="316" w:lineRule="exact"/>
              <w:ind w:left="432" w:right="288" w:hanging="288"/>
              <w:textAlignment w:val="baseline"/>
              <w:rPr>
                <w:rFonts w:ascii="Arial" w:eastAsia="Calibri" w:hAnsi="Arial" w:cs="Arial"/>
                <w:color w:val="000000"/>
                <w:spacing w:val="-2"/>
              </w:rPr>
            </w:pPr>
            <w:r w:rsidRPr="007004E6">
              <w:rPr>
                <w:rFonts w:ascii="Arial" w:eastAsia="Calibri" w:hAnsi="Arial" w:cs="Arial"/>
                <w:color w:val="000000"/>
                <w:spacing w:val="-2"/>
                <w:lang w:val="en-US"/>
              </w:rPr>
              <w:t>When used to reduce sexually inappropriate behaviour (e.g. Cyproterone prescribed to reduce the likelihood of sexual touching of others)</w:t>
            </w:r>
          </w:p>
        </w:tc>
      </w:tr>
    </w:tbl>
    <w:p w14:paraId="18319090" w14:textId="77777777" w:rsidR="00B4305C" w:rsidRPr="007004E6" w:rsidRDefault="00B4305C" w:rsidP="00B4305C">
      <w:pPr>
        <w:tabs>
          <w:tab w:val="left" w:pos="426"/>
        </w:tabs>
        <w:autoSpaceDE w:val="0"/>
        <w:autoSpaceDN w:val="0"/>
        <w:adjustRightInd w:val="0"/>
        <w:spacing w:after="0" w:line="240" w:lineRule="auto"/>
        <w:rPr>
          <w:rFonts w:ascii="Arial" w:hAnsi="Arial" w:cs="Arial"/>
          <w:color w:val="000000"/>
          <w:sz w:val="24"/>
          <w:szCs w:val="24"/>
        </w:rPr>
      </w:pPr>
    </w:p>
    <w:p w14:paraId="14AB4688" w14:textId="540626E9" w:rsidR="00407EC7" w:rsidRPr="007004E6" w:rsidRDefault="00407EC7" w:rsidP="00407EC7">
      <w:pPr>
        <w:spacing w:before="39" w:line="352" w:lineRule="exact"/>
        <w:textAlignment w:val="baseline"/>
        <w:rPr>
          <w:rFonts w:ascii="Arial" w:hAnsi="Arial" w:cs="Arial"/>
          <w:b/>
          <w:color w:val="0070C0"/>
          <w:sz w:val="28"/>
          <w:szCs w:val="28"/>
          <w:lang w:val="en-US"/>
        </w:rPr>
      </w:pPr>
      <w:r w:rsidRPr="007004E6">
        <w:rPr>
          <w:rFonts w:ascii="Arial" w:hAnsi="Arial" w:cs="Arial"/>
          <w:b/>
          <w:color w:val="0070C0"/>
          <w:sz w:val="28"/>
          <w:szCs w:val="28"/>
          <w:lang w:val="en-US"/>
        </w:rPr>
        <w:t>Environmental Restraint Identification</w:t>
      </w:r>
    </w:p>
    <w:p w14:paraId="15848E6A" w14:textId="77777777" w:rsidR="00407EC7" w:rsidRPr="007004E6" w:rsidRDefault="00407EC7" w:rsidP="00407EC7">
      <w:pPr>
        <w:spacing w:before="180" w:after="0" w:line="318" w:lineRule="exact"/>
        <w:ind w:right="936"/>
        <w:textAlignment w:val="baseline"/>
        <w:rPr>
          <w:rFonts w:ascii="Arial" w:eastAsia="Calibri" w:hAnsi="Arial" w:cs="Arial"/>
          <w:b/>
          <w:color w:val="000000"/>
        </w:rPr>
      </w:pPr>
      <w:r w:rsidRPr="007004E6">
        <w:rPr>
          <w:rFonts w:ascii="Arial" w:eastAsia="Calibri" w:hAnsi="Arial" w:cs="Arial"/>
          <w:b/>
          <w:color w:val="000000"/>
          <w:lang w:val="en-US"/>
        </w:rPr>
        <w:t xml:space="preserve">Definition of Environmental Restraint: </w:t>
      </w:r>
      <w:r w:rsidRPr="007004E6">
        <w:rPr>
          <w:rFonts w:ascii="Arial" w:eastAsia="Calibri" w:hAnsi="Arial" w:cs="Arial"/>
          <w:color w:val="000000"/>
          <w:lang w:val="en-US"/>
        </w:rPr>
        <w:t>A practice or intervention used for the primary reason of influencing a person’s behaviour, that restricts, or that involves restricting, free access to all parts of the person’s environment (including items and activities).</w:t>
      </w:r>
    </w:p>
    <w:p w14:paraId="457E3358" w14:textId="77777777" w:rsidR="00407EC7" w:rsidRPr="007004E6" w:rsidRDefault="00407EC7" w:rsidP="00407EC7">
      <w:pPr>
        <w:tabs>
          <w:tab w:val="left" w:pos="426"/>
        </w:tabs>
        <w:autoSpaceDE w:val="0"/>
        <w:autoSpaceDN w:val="0"/>
        <w:adjustRightInd w:val="0"/>
        <w:spacing w:after="0" w:line="240" w:lineRule="auto"/>
        <w:rPr>
          <w:rFonts w:ascii="Arial" w:hAnsi="Arial" w:cs="Arial"/>
          <w:color w:val="000000"/>
        </w:rPr>
      </w:pPr>
    </w:p>
    <w:tbl>
      <w:tblPr>
        <w:tblW w:w="9923" w:type="dxa"/>
        <w:tblLayout w:type="fixed"/>
        <w:tblCellMar>
          <w:left w:w="0" w:type="dxa"/>
          <w:right w:w="0" w:type="dxa"/>
        </w:tblCellMar>
        <w:tblLook w:val="04A0" w:firstRow="1" w:lastRow="0" w:firstColumn="1" w:lastColumn="0" w:noHBand="0" w:noVBand="1"/>
      </w:tblPr>
      <w:tblGrid>
        <w:gridCol w:w="2141"/>
        <w:gridCol w:w="7782"/>
      </w:tblGrid>
      <w:tr w:rsidR="00407EC7" w:rsidRPr="007004E6" w14:paraId="772D2CC0" w14:textId="77777777" w:rsidTr="00407EC7">
        <w:trPr>
          <w:trHeight w:hRule="exact" w:val="466"/>
        </w:trPr>
        <w:tc>
          <w:tcPr>
            <w:tcW w:w="2141" w:type="dxa"/>
            <w:tcBorders>
              <w:bottom w:val="single" w:sz="4" w:space="0" w:color="000000"/>
              <w:right w:val="single" w:sz="4" w:space="0" w:color="000000"/>
            </w:tcBorders>
            <w:shd w:val="clear" w:color="D9D9D9" w:fill="D9D9D9"/>
            <w:vAlign w:val="center"/>
          </w:tcPr>
          <w:p w14:paraId="6A2EE7EB" w14:textId="77777777" w:rsidR="00407EC7" w:rsidRPr="007004E6" w:rsidRDefault="00407EC7" w:rsidP="00E15FF8">
            <w:pPr>
              <w:spacing w:before="106" w:after="91" w:line="264" w:lineRule="exact"/>
              <w:ind w:left="120"/>
              <w:textAlignment w:val="baseline"/>
              <w:rPr>
                <w:rFonts w:ascii="Arial" w:eastAsia="Calibri" w:hAnsi="Arial" w:cs="Arial"/>
                <w:b/>
                <w:color w:val="000000"/>
              </w:rPr>
            </w:pPr>
            <w:r w:rsidRPr="007004E6">
              <w:rPr>
                <w:rFonts w:ascii="Arial" w:eastAsia="Calibri" w:hAnsi="Arial" w:cs="Arial"/>
                <w:b/>
                <w:color w:val="000000"/>
                <w:lang w:val="en-US"/>
              </w:rPr>
              <w:t>Type</w:t>
            </w:r>
          </w:p>
        </w:tc>
        <w:tc>
          <w:tcPr>
            <w:tcW w:w="7782" w:type="dxa"/>
            <w:tcBorders>
              <w:left w:val="single" w:sz="4" w:space="0" w:color="000000"/>
              <w:bottom w:val="single" w:sz="4" w:space="0" w:color="000000"/>
            </w:tcBorders>
            <w:shd w:val="clear" w:color="D9D9D9" w:fill="D9D9D9"/>
            <w:vAlign w:val="center"/>
          </w:tcPr>
          <w:p w14:paraId="24840128" w14:textId="77777777" w:rsidR="00407EC7" w:rsidRPr="007004E6" w:rsidRDefault="00407EC7" w:rsidP="00E15FF8">
            <w:pPr>
              <w:spacing w:before="106" w:after="91" w:line="264" w:lineRule="exact"/>
              <w:ind w:left="120"/>
              <w:textAlignment w:val="baseline"/>
              <w:rPr>
                <w:rFonts w:ascii="Arial" w:eastAsia="Calibri" w:hAnsi="Arial" w:cs="Arial"/>
                <w:b/>
                <w:color w:val="000000"/>
              </w:rPr>
            </w:pPr>
            <w:r w:rsidRPr="007004E6">
              <w:rPr>
                <w:rFonts w:ascii="Arial" w:eastAsia="Calibri" w:hAnsi="Arial" w:cs="Arial"/>
                <w:b/>
                <w:color w:val="000000"/>
                <w:lang w:val="en-US"/>
              </w:rPr>
              <w:t>Examples</w:t>
            </w:r>
          </w:p>
        </w:tc>
      </w:tr>
      <w:tr w:rsidR="00407EC7" w:rsidRPr="007004E6" w14:paraId="2F700184" w14:textId="77777777" w:rsidTr="007004E6">
        <w:trPr>
          <w:trHeight w:hRule="exact" w:val="4963"/>
        </w:trPr>
        <w:tc>
          <w:tcPr>
            <w:tcW w:w="2141" w:type="dxa"/>
            <w:tcBorders>
              <w:top w:val="single" w:sz="4" w:space="0" w:color="000000"/>
              <w:bottom w:val="single" w:sz="4" w:space="0" w:color="000000"/>
              <w:right w:val="single" w:sz="4" w:space="0" w:color="000000"/>
            </w:tcBorders>
            <w:shd w:val="clear" w:color="F1F1F1" w:fill="F1F1F1"/>
          </w:tcPr>
          <w:p w14:paraId="1B1ABE0F" w14:textId="77777777" w:rsidR="00407EC7" w:rsidRPr="007004E6" w:rsidRDefault="00407EC7" w:rsidP="00E15FF8">
            <w:pPr>
              <w:spacing w:before="53" w:after="4070" w:line="264" w:lineRule="exact"/>
              <w:ind w:left="120"/>
              <w:textAlignment w:val="baseline"/>
              <w:rPr>
                <w:rFonts w:ascii="Arial" w:eastAsia="Calibri" w:hAnsi="Arial" w:cs="Arial"/>
                <w:b/>
                <w:color w:val="000000"/>
              </w:rPr>
            </w:pPr>
            <w:r w:rsidRPr="007004E6">
              <w:rPr>
                <w:rFonts w:ascii="Arial" w:eastAsia="Calibri" w:hAnsi="Arial" w:cs="Arial"/>
                <w:b/>
                <w:color w:val="000000"/>
                <w:lang w:val="en-US"/>
              </w:rPr>
              <w:t>Locked door</w:t>
            </w:r>
          </w:p>
        </w:tc>
        <w:tc>
          <w:tcPr>
            <w:tcW w:w="7782" w:type="dxa"/>
            <w:tcBorders>
              <w:top w:val="single" w:sz="4" w:space="0" w:color="000000"/>
              <w:left w:val="single" w:sz="4" w:space="0" w:color="000000"/>
              <w:bottom w:val="single" w:sz="4" w:space="0" w:color="000000"/>
            </w:tcBorders>
          </w:tcPr>
          <w:p w14:paraId="6BFA061C" w14:textId="77777777" w:rsidR="00407EC7" w:rsidRPr="007004E6" w:rsidRDefault="00407EC7" w:rsidP="00E15FF8">
            <w:pPr>
              <w:spacing w:before="57" w:line="264" w:lineRule="exact"/>
              <w:ind w:left="144"/>
              <w:textAlignment w:val="baseline"/>
              <w:rPr>
                <w:rFonts w:ascii="Arial" w:eastAsia="Calibri" w:hAnsi="Arial" w:cs="Arial"/>
                <w:b/>
                <w:color w:val="000000"/>
              </w:rPr>
            </w:pPr>
            <w:r w:rsidRPr="007004E6">
              <w:rPr>
                <w:rFonts w:ascii="Arial" w:eastAsia="Calibri" w:hAnsi="Arial" w:cs="Arial"/>
                <w:b/>
                <w:color w:val="000000"/>
                <w:lang w:val="en-US"/>
              </w:rPr>
              <w:t>Restraint</w:t>
            </w:r>
          </w:p>
          <w:p w14:paraId="71C95701" w14:textId="77777777" w:rsidR="00407EC7" w:rsidRPr="007004E6" w:rsidRDefault="00407EC7" w:rsidP="00407EC7">
            <w:pPr>
              <w:numPr>
                <w:ilvl w:val="0"/>
                <w:numId w:val="9"/>
              </w:numPr>
              <w:tabs>
                <w:tab w:val="clear" w:pos="288"/>
                <w:tab w:val="left" w:pos="432"/>
              </w:tabs>
              <w:spacing w:before="78" w:after="0" w:line="318" w:lineRule="exact"/>
              <w:ind w:left="432" w:right="108" w:hanging="288"/>
              <w:textAlignment w:val="baseline"/>
              <w:rPr>
                <w:rFonts w:ascii="Arial" w:eastAsia="Calibri" w:hAnsi="Arial" w:cs="Arial"/>
                <w:color w:val="000000"/>
              </w:rPr>
            </w:pPr>
            <w:r w:rsidRPr="007004E6">
              <w:rPr>
                <w:rFonts w:ascii="Arial" w:eastAsia="Calibri" w:hAnsi="Arial" w:cs="Arial"/>
                <w:color w:val="000000"/>
                <w:lang w:val="en-US"/>
              </w:rPr>
              <w:t>External door is locked to prevent person leaving home or facility without supervision (e.g. person with dementia at risk of getting lost or road safety accident)</w:t>
            </w:r>
          </w:p>
          <w:p w14:paraId="1F64D34E" w14:textId="77777777" w:rsidR="007004E6" w:rsidRPr="007004E6" w:rsidRDefault="00407EC7" w:rsidP="007004E6">
            <w:pPr>
              <w:numPr>
                <w:ilvl w:val="0"/>
                <w:numId w:val="9"/>
              </w:numPr>
              <w:tabs>
                <w:tab w:val="clear" w:pos="288"/>
                <w:tab w:val="left" w:pos="432"/>
              </w:tabs>
              <w:spacing w:before="6" w:after="0" w:line="393" w:lineRule="exact"/>
              <w:ind w:left="432" w:right="1584" w:hanging="288"/>
              <w:textAlignment w:val="baseline"/>
              <w:rPr>
                <w:rFonts w:ascii="Arial" w:eastAsia="Calibri" w:hAnsi="Arial" w:cs="Arial"/>
                <w:color w:val="000000"/>
              </w:rPr>
            </w:pPr>
            <w:r w:rsidRPr="007004E6">
              <w:rPr>
                <w:rFonts w:ascii="Arial" w:eastAsia="Calibri" w:hAnsi="Arial" w:cs="Arial"/>
                <w:color w:val="000000"/>
                <w:lang w:val="en-US"/>
              </w:rPr>
              <w:t xml:space="preserve">Person needs to ask staff in order to exit when door is locked </w:t>
            </w:r>
          </w:p>
          <w:p w14:paraId="541BC4DD" w14:textId="4B8A9AE3" w:rsidR="00407EC7" w:rsidRPr="007004E6" w:rsidRDefault="00407EC7" w:rsidP="007004E6">
            <w:pPr>
              <w:spacing w:before="6" w:after="0" w:line="393" w:lineRule="exact"/>
              <w:ind w:left="124" w:right="1584"/>
              <w:textAlignment w:val="baseline"/>
              <w:rPr>
                <w:rFonts w:ascii="Arial" w:eastAsia="Calibri" w:hAnsi="Arial" w:cs="Arial"/>
                <w:color w:val="000000"/>
              </w:rPr>
            </w:pPr>
            <w:r w:rsidRPr="007004E6">
              <w:rPr>
                <w:rFonts w:ascii="Arial" w:eastAsia="Calibri" w:hAnsi="Arial" w:cs="Arial"/>
                <w:b/>
                <w:color w:val="000000"/>
                <w:lang w:val="en-US"/>
              </w:rPr>
              <w:t>Not a restraint</w:t>
            </w:r>
          </w:p>
          <w:p w14:paraId="485C23BB" w14:textId="77777777" w:rsidR="00407EC7" w:rsidRPr="007004E6" w:rsidRDefault="00407EC7" w:rsidP="00407EC7">
            <w:pPr>
              <w:numPr>
                <w:ilvl w:val="0"/>
                <w:numId w:val="9"/>
              </w:numPr>
              <w:tabs>
                <w:tab w:val="clear" w:pos="288"/>
                <w:tab w:val="left" w:pos="432"/>
              </w:tabs>
              <w:spacing w:before="80" w:after="0" w:line="318" w:lineRule="exact"/>
              <w:ind w:left="432" w:right="324" w:hanging="288"/>
              <w:textAlignment w:val="baseline"/>
              <w:rPr>
                <w:rFonts w:ascii="Arial" w:eastAsia="Calibri" w:hAnsi="Arial" w:cs="Arial"/>
                <w:color w:val="000000"/>
              </w:rPr>
            </w:pPr>
            <w:r w:rsidRPr="007004E6">
              <w:rPr>
                <w:rFonts w:ascii="Arial" w:eastAsia="Calibri" w:hAnsi="Arial" w:cs="Arial"/>
                <w:color w:val="000000"/>
                <w:lang w:val="en-US"/>
              </w:rPr>
              <w:t>Person is able to exit and enter locked doors using key or code (including their own room)</w:t>
            </w:r>
          </w:p>
          <w:p w14:paraId="11D3A7C9" w14:textId="77777777" w:rsidR="00407EC7" w:rsidRPr="007004E6" w:rsidRDefault="00407EC7" w:rsidP="00407EC7">
            <w:pPr>
              <w:numPr>
                <w:ilvl w:val="0"/>
                <w:numId w:val="9"/>
              </w:numPr>
              <w:tabs>
                <w:tab w:val="clear" w:pos="288"/>
                <w:tab w:val="left" w:pos="432"/>
              </w:tabs>
              <w:spacing w:before="79" w:after="0" w:line="318" w:lineRule="exact"/>
              <w:ind w:left="432" w:right="324" w:hanging="288"/>
              <w:textAlignment w:val="baseline"/>
              <w:rPr>
                <w:rFonts w:ascii="Arial" w:eastAsia="Calibri" w:hAnsi="Arial" w:cs="Arial"/>
                <w:color w:val="000000"/>
              </w:rPr>
            </w:pPr>
            <w:r w:rsidRPr="007004E6">
              <w:rPr>
                <w:rFonts w:ascii="Arial" w:eastAsia="Calibri" w:hAnsi="Arial" w:cs="Arial"/>
                <w:color w:val="000000"/>
                <w:lang w:val="en-US"/>
              </w:rPr>
              <w:t>The locked door has no impact on the person’s existing ability to enter or exit (e.g. bed bound)</w:t>
            </w:r>
          </w:p>
          <w:p w14:paraId="7FD87E3E" w14:textId="77777777" w:rsidR="00407EC7" w:rsidRPr="007004E6" w:rsidRDefault="00407EC7" w:rsidP="00407EC7">
            <w:pPr>
              <w:numPr>
                <w:ilvl w:val="0"/>
                <w:numId w:val="9"/>
              </w:numPr>
              <w:tabs>
                <w:tab w:val="clear" w:pos="288"/>
                <w:tab w:val="left" w:pos="432"/>
              </w:tabs>
              <w:spacing w:before="79" w:after="96" w:line="318" w:lineRule="exact"/>
              <w:ind w:left="432" w:right="324" w:hanging="288"/>
              <w:textAlignment w:val="baseline"/>
              <w:rPr>
                <w:rFonts w:ascii="Arial" w:eastAsia="Calibri" w:hAnsi="Arial" w:cs="Arial"/>
                <w:color w:val="000000"/>
              </w:rPr>
            </w:pPr>
            <w:r w:rsidRPr="007004E6">
              <w:rPr>
                <w:rFonts w:ascii="Arial" w:eastAsia="Calibri" w:hAnsi="Arial" w:cs="Arial"/>
                <w:color w:val="000000"/>
                <w:lang w:val="en-US"/>
              </w:rPr>
              <w:t>Locked door to restricted areas (e.g. nurses' station, commercial kitchen, medication room etc.)</w:t>
            </w:r>
          </w:p>
        </w:tc>
      </w:tr>
      <w:tr w:rsidR="00407EC7" w:rsidRPr="007004E6" w14:paraId="1F68755A" w14:textId="77777777" w:rsidTr="00484A89">
        <w:trPr>
          <w:trHeight w:hRule="exact" w:val="1830"/>
        </w:trPr>
        <w:tc>
          <w:tcPr>
            <w:tcW w:w="2141" w:type="dxa"/>
            <w:tcBorders>
              <w:top w:val="single" w:sz="4" w:space="0" w:color="000000"/>
              <w:bottom w:val="single" w:sz="4" w:space="0" w:color="000000"/>
              <w:right w:val="single" w:sz="4" w:space="0" w:color="000000"/>
            </w:tcBorders>
            <w:shd w:val="clear" w:color="F1F1F1" w:fill="F1F1F1"/>
          </w:tcPr>
          <w:p w14:paraId="76F6FB7E" w14:textId="77777777" w:rsidR="00407EC7" w:rsidRPr="007004E6" w:rsidRDefault="00407EC7" w:rsidP="00E15FF8">
            <w:pPr>
              <w:spacing w:line="317" w:lineRule="exact"/>
              <w:ind w:left="216"/>
              <w:textAlignment w:val="baseline"/>
              <w:rPr>
                <w:rFonts w:ascii="Arial" w:eastAsia="Calibri" w:hAnsi="Arial" w:cs="Arial"/>
                <w:b/>
                <w:color w:val="000000"/>
              </w:rPr>
            </w:pPr>
            <w:r w:rsidRPr="007004E6">
              <w:rPr>
                <w:rFonts w:ascii="Arial" w:eastAsia="Calibri" w:hAnsi="Arial" w:cs="Arial"/>
                <w:b/>
                <w:color w:val="000000"/>
                <w:lang w:val="en-US"/>
              </w:rPr>
              <w:t>Locked fridge or pantry in</w:t>
            </w:r>
          </w:p>
          <w:p w14:paraId="7C1B091B" w14:textId="77777777" w:rsidR="00407EC7" w:rsidRPr="007004E6" w:rsidRDefault="00407EC7" w:rsidP="00E15FF8">
            <w:pPr>
              <w:spacing w:before="53" w:after="1041" w:line="264" w:lineRule="exact"/>
              <w:ind w:right="212"/>
              <w:jc w:val="right"/>
              <w:textAlignment w:val="baseline"/>
              <w:rPr>
                <w:rFonts w:ascii="Arial" w:eastAsia="Calibri" w:hAnsi="Arial" w:cs="Arial"/>
                <w:b/>
                <w:color w:val="000000"/>
              </w:rPr>
            </w:pPr>
            <w:r w:rsidRPr="007004E6">
              <w:rPr>
                <w:rFonts w:ascii="Arial" w:eastAsia="Calibri" w:hAnsi="Arial" w:cs="Arial"/>
                <w:b/>
                <w:color w:val="000000"/>
                <w:lang w:val="en-US"/>
              </w:rPr>
              <w:t>communal area</w:t>
            </w:r>
          </w:p>
        </w:tc>
        <w:tc>
          <w:tcPr>
            <w:tcW w:w="7782" w:type="dxa"/>
            <w:tcBorders>
              <w:top w:val="single" w:sz="4" w:space="0" w:color="000000"/>
              <w:left w:val="single" w:sz="4" w:space="0" w:color="000000"/>
              <w:bottom w:val="single" w:sz="4" w:space="0" w:color="000000"/>
            </w:tcBorders>
          </w:tcPr>
          <w:p w14:paraId="34394639" w14:textId="77777777" w:rsidR="00407EC7" w:rsidRPr="007004E6" w:rsidRDefault="00407EC7" w:rsidP="00484A89">
            <w:pPr>
              <w:spacing w:before="57" w:after="0" w:line="264" w:lineRule="exact"/>
              <w:ind w:left="144"/>
              <w:textAlignment w:val="baseline"/>
              <w:rPr>
                <w:rFonts w:ascii="Arial" w:eastAsia="Calibri" w:hAnsi="Arial" w:cs="Arial"/>
                <w:b/>
                <w:color w:val="000000"/>
              </w:rPr>
            </w:pPr>
            <w:r w:rsidRPr="007004E6">
              <w:rPr>
                <w:rFonts w:ascii="Arial" w:eastAsia="Calibri" w:hAnsi="Arial" w:cs="Arial"/>
                <w:b/>
                <w:color w:val="000000"/>
                <w:lang w:val="en-US"/>
              </w:rPr>
              <w:t>Restraint</w:t>
            </w:r>
          </w:p>
          <w:p w14:paraId="1447C476" w14:textId="77777777" w:rsidR="00407EC7" w:rsidRPr="007004E6" w:rsidRDefault="00407EC7" w:rsidP="00407EC7">
            <w:pPr>
              <w:numPr>
                <w:ilvl w:val="0"/>
                <w:numId w:val="9"/>
              </w:numPr>
              <w:tabs>
                <w:tab w:val="clear" w:pos="288"/>
                <w:tab w:val="left" w:pos="432"/>
              </w:tabs>
              <w:spacing w:before="1" w:after="0" w:line="398" w:lineRule="exact"/>
              <w:ind w:left="144" w:right="216"/>
              <w:textAlignment w:val="baseline"/>
              <w:rPr>
                <w:rFonts w:ascii="Arial" w:eastAsia="Calibri" w:hAnsi="Arial" w:cs="Arial"/>
                <w:color w:val="000000"/>
                <w:spacing w:val="-2"/>
              </w:rPr>
            </w:pPr>
            <w:r w:rsidRPr="007004E6">
              <w:rPr>
                <w:rFonts w:ascii="Arial" w:eastAsia="Calibri" w:hAnsi="Arial" w:cs="Arial"/>
                <w:color w:val="000000"/>
                <w:spacing w:val="-2"/>
                <w:lang w:val="en-US"/>
              </w:rPr>
              <w:t xml:space="preserve">Person cannot access fridge or pantry without staff assistance/permission </w:t>
            </w:r>
            <w:r w:rsidRPr="007004E6">
              <w:rPr>
                <w:rFonts w:ascii="Arial" w:eastAsia="Calibri" w:hAnsi="Arial" w:cs="Arial"/>
                <w:b/>
                <w:color w:val="000000"/>
                <w:spacing w:val="-2"/>
                <w:lang w:val="en-US"/>
              </w:rPr>
              <w:t>Not a restraint</w:t>
            </w:r>
          </w:p>
          <w:p w14:paraId="2048AED9" w14:textId="77777777" w:rsidR="00407EC7" w:rsidRPr="007004E6" w:rsidRDefault="00407EC7" w:rsidP="00407EC7">
            <w:pPr>
              <w:numPr>
                <w:ilvl w:val="0"/>
                <w:numId w:val="9"/>
              </w:numPr>
              <w:tabs>
                <w:tab w:val="clear" w:pos="288"/>
                <w:tab w:val="left" w:pos="432"/>
              </w:tabs>
              <w:spacing w:before="122" w:after="479" w:line="277" w:lineRule="exact"/>
              <w:ind w:left="144"/>
              <w:textAlignment w:val="baseline"/>
              <w:rPr>
                <w:rFonts w:ascii="Arial" w:eastAsia="Calibri" w:hAnsi="Arial" w:cs="Arial"/>
                <w:color w:val="000000"/>
              </w:rPr>
            </w:pPr>
            <w:r w:rsidRPr="007004E6">
              <w:rPr>
                <w:rFonts w:ascii="Arial" w:eastAsia="Calibri" w:hAnsi="Arial" w:cs="Arial"/>
                <w:color w:val="000000"/>
                <w:lang w:val="en-US"/>
              </w:rPr>
              <w:t>Person is able to access fridge or pantry using key or code</w:t>
            </w:r>
          </w:p>
        </w:tc>
      </w:tr>
      <w:tr w:rsidR="00407EC7" w:rsidRPr="007004E6" w14:paraId="11673B08" w14:textId="77777777" w:rsidTr="00D2503A">
        <w:trPr>
          <w:trHeight w:hRule="exact" w:val="1397"/>
        </w:trPr>
        <w:tc>
          <w:tcPr>
            <w:tcW w:w="2141" w:type="dxa"/>
            <w:tcBorders>
              <w:top w:val="single" w:sz="4" w:space="0" w:color="000000"/>
              <w:bottom w:val="single" w:sz="4" w:space="0" w:color="000000"/>
              <w:right w:val="single" w:sz="4" w:space="0" w:color="000000"/>
            </w:tcBorders>
            <w:shd w:val="clear" w:color="F1F1F1" w:fill="F1F1F1"/>
          </w:tcPr>
          <w:p w14:paraId="056AD238" w14:textId="77777777" w:rsidR="00407EC7" w:rsidRPr="007004E6" w:rsidRDefault="00407EC7" w:rsidP="00E15FF8">
            <w:pPr>
              <w:spacing w:before="53" w:after="816" w:line="264" w:lineRule="exact"/>
              <w:ind w:left="120"/>
              <w:textAlignment w:val="baseline"/>
              <w:rPr>
                <w:rFonts w:ascii="Arial" w:eastAsia="Calibri" w:hAnsi="Arial" w:cs="Arial"/>
                <w:b/>
                <w:color w:val="000000"/>
                <w:sz w:val="26"/>
              </w:rPr>
            </w:pPr>
            <w:r w:rsidRPr="007004E6">
              <w:rPr>
                <w:rFonts w:ascii="Arial" w:eastAsia="Calibri" w:hAnsi="Arial" w:cs="Arial"/>
                <w:b/>
                <w:color w:val="000000"/>
                <w:sz w:val="26"/>
                <w:lang w:val="en-US"/>
              </w:rPr>
              <w:t>Mobility aids</w:t>
            </w:r>
          </w:p>
        </w:tc>
        <w:tc>
          <w:tcPr>
            <w:tcW w:w="7782" w:type="dxa"/>
            <w:tcBorders>
              <w:top w:val="single" w:sz="4" w:space="0" w:color="000000"/>
              <w:left w:val="single" w:sz="4" w:space="0" w:color="000000"/>
              <w:bottom w:val="single" w:sz="4" w:space="0" w:color="000000"/>
            </w:tcBorders>
          </w:tcPr>
          <w:p w14:paraId="6E0F5D9F" w14:textId="77777777" w:rsidR="00407EC7" w:rsidRPr="007004E6" w:rsidRDefault="00407EC7" w:rsidP="00E15FF8">
            <w:pPr>
              <w:spacing w:before="58" w:line="264" w:lineRule="exact"/>
              <w:ind w:left="144"/>
              <w:textAlignment w:val="baseline"/>
              <w:rPr>
                <w:rFonts w:ascii="Arial" w:eastAsia="Calibri" w:hAnsi="Arial" w:cs="Arial"/>
                <w:b/>
                <w:color w:val="000000"/>
              </w:rPr>
            </w:pPr>
            <w:r w:rsidRPr="007004E6">
              <w:rPr>
                <w:rFonts w:ascii="Arial" w:eastAsia="Calibri" w:hAnsi="Arial" w:cs="Arial"/>
                <w:b/>
                <w:color w:val="000000"/>
                <w:lang w:val="en-US"/>
              </w:rPr>
              <w:t>Restraint</w:t>
            </w:r>
          </w:p>
          <w:p w14:paraId="5E878E34" w14:textId="77777777" w:rsidR="00407EC7" w:rsidRPr="007004E6" w:rsidRDefault="00407EC7" w:rsidP="00407EC7">
            <w:pPr>
              <w:numPr>
                <w:ilvl w:val="0"/>
                <w:numId w:val="9"/>
              </w:numPr>
              <w:tabs>
                <w:tab w:val="clear" w:pos="288"/>
                <w:tab w:val="left" w:pos="432"/>
              </w:tabs>
              <w:spacing w:before="79" w:after="96" w:line="318" w:lineRule="exact"/>
              <w:ind w:left="432" w:right="1008" w:hanging="288"/>
              <w:textAlignment w:val="baseline"/>
              <w:rPr>
                <w:rFonts w:ascii="Arial" w:eastAsia="Calibri" w:hAnsi="Arial" w:cs="Arial"/>
                <w:color w:val="000000"/>
              </w:rPr>
            </w:pPr>
            <w:r w:rsidRPr="007004E6">
              <w:rPr>
                <w:rFonts w:ascii="Arial" w:eastAsia="Calibri" w:hAnsi="Arial" w:cs="Arial"/>
                <w:color w:val="000000"/>
                <w:lang w:val="en-US"/>
              </w:rPr>
              <w:t>Mobility aids are removed from reach to stop person from moving independently</w:t>
            </w:r>
          </w:p>
        </w:tc>
      </w:tr>
      <w:tr w:rsidR="00407EC7" w:rsidRPr="007004E6" w14:paraId="359FDBD8" w14:textId="77777777" w:rsidTr="00407EC7">
        <w:trPr>
          <w:trHeight w:hRule="exact" w:val="1094"/>
        </w:trPr>
        <w:tc>
          <w:tcPr>
            <w:tcW w:w="2141" w:type="dxa"/>
            <w:tcBorders>
              <w:top w:val="single" w:sz="4" w:space="0" w:color="000000"/>
              <w:bottom w:val="single" w:sz="4" w:space="0" w:color="000000"/>
              <w:right w:val="single" w:sz="4" w:space="0" w:color="000000"/>
            </w:tcBorders>
            <w:shd w:val="clear" w:color="F1F1F1" w:fill="F1F1F1"/>
          </w:tcPr>
          <w:p w14:paraId="40506917" w14:textId="77777777" w:rsidR="00407EC7" w:rsidRPr="007004E6" w:rsidRDefault="00407EC7" w:rsidP="00E15FF8">
            <w:pPr>
              <w:spacing w:before="53" w:after="772" w:line="264" w:lineRule="exact"/>
              <w:ind w:left="120"/>
              <w:textAlignment w:val="baseline"/>
              <w:rPr>
                <w:rFonts w:ascii="Arial" w:eastAsia="Calibri" w:hAnsi="Arial" w:cs="Arial"/>
                <w:b/>
                <w:color w:val="000000"/>
                <w:sz w:val="26"/>
              </w:rPr>
            </w:pPr>
            <w:r w:rsidRPr="007004E6">
              <w:rPr>
                <w:rFonts w:ascii="Arial" w:eastAsia="Calibri" w:hAnsi="Arial" w:cs="Arial"/>
                <w:b/>
                <w:color w:val="000000"/>
                <w:sz w:val="26"/>
                <w:lang w:val="en-US"/>
              </w:rPr>
              <w:t>Call bell</w:t>
            </w:r>
          </w:p>
        </w:tc>
        <w:tc>
          <w:tcPr>
            <w:tcW w:w="7782" w:type="dxa"/>
            <w:tcBorders>
              <w:top w:val="single" w:sz="4" w:space="0" w:color="000000"/>
              <w:left w:val="single" w:sz="4" w:space="0" w:color="000000"/>
              <w:bottom w:val="single" w:sz="4" w:space="0" w:color="000000"/>
            </w:tcBorders>
          </w:tcPr>
          <w:p w14:paraId="67DC6042" w14:textId="77777777" w:rsidR="00407EC7" w:rsidRPr="007004E6" w:rsidRDefault="00407EC7" w:rsidP="00E15FF8">
            <w:pPr>
              <w:spacing w:before="58" w:line="264" w:lineRule="exact"/>
              <w:ind w:left="144"/>
              <w:textAlignment w:val="baseline"/>
              <w:rPr>
                <w:rFonts w:ascii="Arial" w:eastAsia="Calibri" w:hAnsi="Arial" w:cs="Arial"/>
                <w:b/>
                <w:color w:val="000000"/>
              </w:rPr>
            </w:pPr>
            <w:r w:rsidRPr="007004E6">
              <w:rPr>
                <w:rFonts w:ascii="Arial" w:eastAsia="Calibri" w:hAnsi="Arial" w:cs="Arial"/>
                <w:b/>
                <w:color w:val="000000"/>
                <w:lang w:val="en-US"/>
              </w:rPr>
              <w:t>Restraint</w:t>
            </w:r>
          </w:p>
          <w:p w14:paraId="0C65BA11" w14:textId="77777777" w:rsidR="00407EC7" w:rsidRPr="007004E6" w:rsidRDefault="00407EC7" w:rsidP="00407EC7">
            <w:pPr>
              <w:numPr>
                <w:ilvl w:val="0"/>
                <w:numId w:val="9"/>
              </w:numPr>
              <w:tabs>
                <w:tab w:val="clear" w:pos="288"/>
                <w:tab w:val="left" w:pos="432"/>
              </w:tabs>
              <w:spacing w:before="121" w:after="369" w:line="277" w:lineRule="exact"/>
              <w:ind w:left="144"/>
              <w:textAlignment w:val="baseline"/>
              <w:rPr>
                <w:rFonts w:ascii="Arial" w:eastAsia="Calibri" w:hAnsi="Arial" w:cs="Arial"/>
                <w:color w:val="000000"/>
              </w:rPr>
            </w:pPr>
            <w:r w:rsidRPr="007004E6">
              <w:rPr>
                <w:rFonts w:ascii="Arial" w:eastAsia="Calibri" w:hAnsi="Arial" w:cs="Arial"/>
                <w:color w:val="000000"/>
                <w:lang w:val="en-US"/>
              </w:rPr>
              <w:t>Call bell is removed to stop person from using it</w:t>
            </w:r>
          </w:p>
        </w:tc>
      </w:tr>
    </w:tbl>
    <w:p w14:paraId="2069D366" w14:textId="77777777" w:rsidR="00407EC7" w:rsidRPr="007004E6" w:rsidRDefault="00407EC7" w:rsidP="00407EC7">
      <w:pPr>
        <w:tabs>
          <w:tab w:val="left" w:pos="426"/>
        </w:tabs>
        <w:autoSpaceDE w:val="0"/>
        <w:autoSpaceDN w:val="0"/>
        <w:adjustRightInd w:val="0"/>
        <w:spacing w:after="0" w:line="240" w:lineRule="auto"/>
        <w:rPr>
          <w:rFonts w:ascii="Arial" w:hAnsi="Arial" w:cs="Arial"/>
          <w:color w:val="000000"/>
        </w:rPr>
      </w:pPr>
    </w:p>
    <w:p w14:paraId="4479029D" w14:textId="77777777" w:rsidR="008E41E9" w:rsidRPr="007004E6" w:rsidRDefault="008E41E9" w:rsidP="00407EC7">
      <w:pPr>
        <w:tabs>
          <w:tab w:val="left" w:pos="426"/>
        </w:tabs>
        <w:autoSpaceDE w:val="0"/>
        <w:autoSpaceDN w:val="0"/>
        <w:adjustRightInd w:val="0"/>
        <w:spacing w:after="0" w:line="240" w:lineRule="auto"/>
        <w:rPr>
          <w:rFonts w:ascii="Arial" w:hAnsi="Arial" w:cs="Arial"/>
          <w:color w:val="000000"/>
        </w:rPr>
      </w:pPr>
    </w:p>
    <w:p w14:paraId="7D9A3D73" w14:textId="77777777" w:rsidR="00D2503A" w:rsidRPr="007004E6" w:rsidRDefault="00D2503A" w:rsidP="00407EC7">
      <w:pPr>
        <w:tabs>
          <w:tab w:val="left" w:pos="426"/>
        </w:tabs>
        <w:autoSpaceDE w:val="0"/>
        <w:autoSpaceDN w:val="0"/>
        <w:adjustRightInd w:val="0"/>
        <w:spacing w:after="0" w:line="240" w:lineRule="auto"/>
        <w:rPr>
          <w:rFonts w:ascii="Arial" w:hAnsi="Arial" w:cs="Arial"/>
          <w:color w:val="000000"/>
        </w:rPr>
      </w:pPr>
    </w:p>
    <w:p w14:paraId="3AF158AF" w14:textId="236234A3" w:rsidR="008E41E9" w:rsidRPr="007004E6" w:rsidRDefault="008E41E9" w:rsidP="00407EC7">
      <w:pPr>
        <w:tabs>
          <w:tab w:val="left" w:pos="426"/>
        </w:tabs>
        <w:autoSpaceDE w:val="0"/>
        <w:autoSpaceDN w:val="0"/>
        <w:adjustRightInd w:val="0"/>
        <w:spacing w:after="0" w:line="240" w:lineRule="auto"/>
        <w:rPr>
          <w:rFonts w:ascii="Arial" w:hAnsi="Arial" w:cs="Arial"/>
          <w:color w:val="000000"/>
        </w:rPr>
      </w:pPr>
      <w:r w:rsidRPr="007004E6">
        <w:rPr>
          <w:rFonts w:ascii="Arial" w:hAnsi="Arial" w:cs="Arial"/>
          <w:b/>
          <w:color w:val="0070C0"/>
          <w:sz w:val="28"/>
          <w:szCs w:val="28"/>
          <w:lang w:val="en-US"/>
        </w:rPr>
        <w:lastRenderedPageBreak/>
        <w:t>Mechanical Restraint Identification</w:t>
      </w:r>
    </w:p>
    <w:p w14:paraId="483BCC58" w14:textId="77777777" w:rsidR="008E41E9" w:rsidRPr="007004E6" w:rsidRDefault="008E41E9" w:rsidP="008E41E9">
      <w:pPr>
        <w:spacing w:before="174" w:line="316" w:lineRule="exact"/>
        <w:ind w:right="792"/>
        <w:textAlignment w:val="baseline"/>
        <w:rPr>
          <w:rFonts w:ascii="Arial" w:eastAsia="Calibri" w:hAnsi="Arial" w:cs="Arial"/>
          <w:b/>
          <w:color w:val="000000"/>
          <w:szCs w:val="18"/>
        </w:rPr>
      </w:pPr>
      <w:r w:rsidRPr="007004E6">
        <w:rPr>
          <w:rFonts w:ascii="Arial" w:eastAsia="Calibri" w:hAnsi="Arial" w:cs="Arial"/>
          <w:b/>
          <w:color w:val="000000"/>
          <w:szCs w:val="18"/>
          <w:lang w:val="en-US"/>
        </w:rPr>
        <w:t xml:space="preserve">Definition of Mechanical Restraint: </w:t>
      </w:r>
      <w:r w:rsidRPr="007004E6">
        <w:rPr>
          <w:rFonts w:ascii="Arial" w:eastAsia="Calibri" w:hAnsi="Arial" w:cs="Arial"/>
          <w:color w:val="000000"/>
          <w:szCs w:val="18"/>
          <w:lang w:val="en-US"/>
        </w:rPr>
        <w:t>A practice or intervention used for the primary reason of influencing a person’s behaviour, that is, or that involves, the use of a device to prevent, restrict or subdue a person’s movement not including the use of a device for therapeutic or non-behavioural purposes.</w:t>
      </w:r>
    </w:p>
    <w:tbl>
      <w:tblPr>
        <w:tblW w:w="9800" w:type="dxa"/>
        <w:tblLayout w:type="fixed"/>
        <w:tblCellMar>
          <w:left w:w="0" w:type="dxa"/>
          <w:right w:w="0" w:type="dxa"/>
        </w:tblCellMar>
        <w:tblLook w:val="04A0" w:firstRow="1" w:lastRow="0" w:firstColumn="1" w:lastColumn="0" w:noHBand="0" w:noVBand="1"/>
      </w:tblPr>
      <w:tblGrid>
        <w:gridCol w:w="2145"/>
        <w:gridCol w:w="7655"/>
      </w:tblGrid>
      <w:tr w:rsidR="008E41E9" w:rsidRPr="007004E6" w14:paraId="5A932E70" w14:textId="77777777" w:rsidTr="00D2503A">
        <w:trPr>
          <w:trHeight w:hRule="exact" w:val="465"/>
        </w:trPr>
        <w:tc>
          <w:tcPr>
            <w:tcW w:w="2145" w:type="dxa"/>
            <w:tcBorders>
              <w:bottom w:val="single" w:sz="4" w:space="0" w:color="000000"/>
              <w:right w:val="single" w:sz="4" w:space="0" w:color="000000"/>
            </w:tcBorders>
            <w:shd w:val="clear" w:color="D9D9D9" w:fill="D9D9D9"/>
            <w:vAlign w:val="center"/>
          </w:tcPr>
          <w:p w14:paraId="42FFD748" w14:textId="77777777" w:rsidR="008E41E9" w:rsidRPr="007004E6" w:rsidRDefault="008E41E9" w:rsidP="00E15FF8">
            <w:pPr>
              <w:spacing w:before="106" w:after="90" w:line="264" w:lineRule="exact"/>
              <w:ind w:left="110"/>
              <w:textAlignment w:val="baseline"/>
              <w:rPr>
                <w:rFonts w:ascii="Arial" w:eastAsia="Calibri" w:hAnsi="Arial" w:cs="Arial"/>
                <w:b/>
                <w:color w:val="000000"/>
                <w:szCs w:val="18"/>
              </w:rPr>
            </w:pPr>
            <w:r w:rsidRPr="007004E6">
              <w:rPr>
                <w:rFonts w:ascii="Arial" w:eastAsia="Calibri" w:hAnsi="Arial" w:cs="Arial"/>
                <w:b/>
                <w:color w:val="000000"/>
                <w:szCs w:val="18"/>
                <w:lang w:val="en-US"/>
              </w:rPr>
              <w:t>Equipment</w:t>
            </w:r>
          </w:p>
        </w:tc>
        <w:tc>
          <w:tcPr>
            <w:tcW w:w="7655" w:type="dxa"/>
            <w:tcBorders>
              <w:left w:val="single" w:sz="4" w:space="0" w:color="000000"/>
              <w:bottom w:val="single" w:sz="4" w:space="0" w:color="000000"/>
            </w:tcBorders>
            <w:shd w:val="clear" w:color="D9D9D9" w:fill="D9D9D9"/>
            <w:vAlign w:val="center"/>
          </w:tcPr>
          <w:p w14:paraId="6BF2BEEB" w14:textId="77777777" w:rsidR="008E41E9" w:rsidRPr="007004E6" w:rsidRDefault="008E41E9" w:rsidP="00E15FF8">
            <w:pPr>
              <w:spacing w:before="106" w:after="90" w:line="264" w:lineRule="exact"/>
              <w:ind w:left="120"/>
              <w:textAlignment w:val="baseline"/>
              <w:rPr>
                <w:rFonts w:ascii="Arial" w:eastAsia="Calibri" w:hAnsi="Arial" w:cs="Arial"/>
                <w:b/>
                <w:color w:val="000000"/>
                <w:szCs w:val="18"/>
              </w:rPr>
            </w:pPr>
            <w:r w:rsidRPr="007004E6">
              <w:rPr>
                <w:rFonts w:ascii="Arial" w:eastAsia="Calibri" w:hAnsi="Arial" w:cs="Arial"/>
                <w:b/>
                <w:color w:val="000000"/>
                <w:szCs w:val="18"/>
                <w:lang w:val="en-US"/>
              </w:rPr>
              <w:t>Examples</w:t>
            </w:r>
          </w:p>
        </w:tc>
      </w:tr>
      <w:tr w:rsidR="008E41E9" w:rsidRPr="007004E6" w14:paraId="5FE78932" w14:textId="77777777" w:rsidTr="00D2503A">
        <w:trPr>
          <w:trHeight w:hRule="exact" w:val="2478"/>
        </w:trPr>
        <w:tc>
          <w:tcPr>
            <w:tcW w:w="2145" w:type="dxa"/>
            <w:tcBorders>
              <w:top w:val="single" w:sz="4" w:space="0" w:color="000000"/>
              <w:bottom w:val="single" w:sz="4" w:space="0" w:color="000000"/>
              <w:right w:val="single" w:sz="4" w:space="0" w:color="000000"/>
            </w:tcBorders>
            <w:shd w:val="clear" w:color="F1F1F1" w:fill="F1F1F1"/>
          </w:tcPr>
          <w:p w14:paraId="5B695C46" w14:textId="77777777" w:rsidR="008E41E9" w:rsidRPr="007004E6" w:rsidRDefault="008E41E9" w:rsidP="00E15FF8">
            <w:pPr>
              <w:spacing w:before="86" w:after="1809" w:line="288" w:lineRule="exact"/>
              <w:ind w:left="108"/>
              <w:textAlignment w:val="baseline"/>
              <w:rPr>
                <w:rFonts w:ascii="Arial" w:eastAsia="Calibri" w:hAnsi="Arial" w:cs="Arial"/>
                <w:b/>
                <w:color w:val="000000"/>
                <w:szCs w:val="18"/>
              </w:rPr>
            </w:pPr>
            <w:r w:rsidRPr="007004E6">
              <w:rPr>
                <w:rFonts w:ascii="Arial" w:eastAsia="Calibri" w:hAnsi="Arial" w:cs="Arial"/>
                <w:b/>
                <w:color w:val="000000"/>
                <w:szCs w:val="18"/>
                <w:lang w:val="en-US"/>
              </w:rPr>
              <w:t>Bed rails or bed against wall</w:t>
            </w:r>
          </w:p>
        </w:tc>
        <w:tc>
          <w:tcPr>
            <w:tcW w:w="7655" w:type="dxa"/>
            <w:tcBorders>
              <w:top w:val="single" w:sz="4" w:space="0" w:color="000000"/>
              <w:left w:val="single" w:sz="4" w:space="0" w:color="000000"/>
              <w:bottom w:val="single" w:sz="4" w:space="0" w:color="000000"/>
            </w:tcBorders>
          </w:tcPr>
          <w:p w14:paraId="7405BE3F" w14:textId="77777777" w:rsidR="008E41E9" w:rsidRPr="007004E6" w:rsidRDefault="008E41E9" w:rsidP="00E15FF8">
            <w:pPr>
              <w:spacing w:before="57" w:line="262" w:lineRule="exact"/>
              <w:ind w:left="144"/>
              <w:textAlignment w:val="baseline"/>
              <w:rPr>
                <w:rFonts w:ascii="Arial" w:eastAsia="Calibri" w:hAnsi="Arial" w:cs="Arial"/>
                <w:b/>
                <w:color w:val="000000"/>
                <w:szCs w:val="18"/>
              </w:rPr>
            </w:pPr>
            <w:r w:rsidRPr="007004E6">
              <w:rPr>
                <w:rFonts w:ascii="Arial" w:eastAsia="Calibri" w:hAnsi="Arial" w:cs="Arial"/>
                <w:b/>
                <w:color w:val="000000"/>
                <w:szCs w:val="18"/>
                <w:lang w:val="en-US"/>
              </w:rPr>
              <w:t>Restraint</w:t>
            </w:r>
          </w:p>
          <w:p w14:paraId="1B606868" w14:textId="77777777" w:rsidR="008E41E9" w:rsidRPr="007004E6" w:rsidRDefault="008E41E9" w:rsidP="008E41E9">
            <w:pPr>
              <w:numPr>
                <w:ilvl w:val="0"/>
                <w:numId w:val="9"/>
              </w:numPr>
              <w:tabs>
                <w:tab w:val="clear" w:pos="288"/>
                <w:tab w:val="left" w:pos="432"/>
              </w:tabs>
              <w:spacing w:before="79" w:after="0" w:line="319" w:lineRule="exact"/>
              <w:ind w:left="432" w:right="756" w:hanging="288"/>
              <w:textAlignment w:val="baseline"/>
              <w:rPr>
                <w:rFonts w:ascii="Arial" w:eastAsia="Calibri" w:hAnsi="Arial" w:cs="Arial"/>
                <w:color w:val="000000"/>
                <w:szCs w:val="18"/>
              </w:rPr>
            </w:pPr>
            <w:r w:rsidRPr="007004E6">
              <w:rPr>
                <w:rFonts w:ascii="Arial" w:eastAsia="Calibri" w:hAnsi="Arial" w:cs="Arial"/>
                <w:color w:val="000000"/>
                <w:szCs w:val="18"/>
                <w:lang w:val="en-US"/>
              </w:rPr>
              <w:t>Person is dependent on assistance to get out of bed when rails are in place</w:t>
            </w:r>
          </w:p>
          <w:p w14:paraId="5C921873" w14:textId="77777777" w:rsidR="008E41E9" w:rsidRPr="007004E6" w:rsidRDefault="008E41E9" w:rsidP="00E15FF8">
            <w:pPr>
              <w:spacing w:before="135" w:line="262" w:lineRule="exact"/>
              <w:ind w:left="144"/>
              <w:textAlignment w:val="baseline"/>
              <w:rPr>
                <w:rFonts w:ascii="Arial" w:eastAsia="Calibri" w:hAnsi="Arial" w:cs="Arial"/>
                <w:b/>
                <w:color w:val="000000"/>
                <w:szCs w:val="18"/>
              </w:rPr>
            </w:pPr>
            <w:r w:rsidRPr="007004E6">
              <w:rPr>
                <w:rFonts w:ascii="Arial" w:eastAsia="Calibri" w:hAnsi="Arial" w:cs="Arial"/>
                <w:b/>
                <w:color w:val="000000"/>
                <w:szCs w:val="18"/>
                <w:lang w:val="en-US"/>
              </w:rPr>
              <w:t>Not a restraint</w:t>
            </w:r>
          </w:p>
          <w:p w14:paraId="6BC0D63B" w14:textId="77777777" w:rsidR="008E41E9" w:rsidRPr="007004E6" w:rsidRDefault="008E41E9" w:rsidP="008E41E9">
            <w:pPr>
              <w:numPr>
                <w:ilvl w:val="0"/>
                <w:numId w:val="9"/>
              </w:numPr>
              <w:tabs>
                <w:tab w:val="clear" w:pos="288"/>
                <w:tab w:val="left" w:pos="432"/>
              </w:tabs>
              <w:spacing w:before="79" w:after="321" w:line="319" w:lineRule="exact"/>
              <w:ind w:left="432" w:right="576" w:hanging="288"/>
              <w:textAlignment w:val="baseline"/>
              <w:rPr>
                <w:rFonts w:ascii="Arial" w:eastAsia="Calibri" w:hAnsi="Arial" w:cs="Arial"/>
                <w:color w:val="000000"/>
                <w:szCs w:val="18"/>
              </w:rPr>
            </w:pPr>
            <w:r w:rsidRPr="007004E6">
              <w:rPr>
                <w:rFonts w:ascii="Arial" w:eastAsia="Calibri" w:hAnsi="Arial" w:cs="Arial"/>
                <w:color w:val="000000"/>
                <w:szCs w:val="18"/>
                <w:lang w:val="en-US"/>
              </w:rPr>
              <w:t xml:space="preserve">When one rail or </w:t>
            </w:r>
            <w:r w:rsidRPr="007004E6">
              <w:rPr>
                <w:rFonts w:ascii="Arial" w:eastAsia="Calibri" w:hAnsi="Arial" w:cs="Arial"/>
                <w:color w:val="000000"/>
                <w:szCs w:val="18"/>
                <w:vertAlign w:val="superscript"/>
                <w:lang w:val="en-US"/>
              </w:rPr>
              <w:t>1</w:t>
            </w:r>
            <w:r w:rsidRPr="007004E6">
              <w:rPr>
                <w:rFonts w:ascii="Arial" w:eastAsia="Calibri" w:hAnsi="Arial" w:cs="Arial"/>
                <w:color w:val="000000"/>
                <w:szCs w:val="18"/>
                <w:lang w:val="en-US"/>
              </w:rPr>
              <w:t>/</w:t>
            </w:r>
            <w:r w:rsidRPr="007004E6">
              <w:rPr>
                <w:rFonts w:ascii="Arial" w:eastAsia="Calibri" w:hAnsi="Arial" w:cs="Arial"/>
                <w:color w:val="000000"/>
                <w:szCs w:val="18"/>
                <w:vertAlign w:val="subscript"/>
                <w:lang w:val="en-US"/>
              </w:rPr>
              <w:t>2</w:t>
            </w:r>
            <w:r w:rsidRPr="007004E6">
              <w:rPr>
                <w:rFonts w:ascii="Arial" w:eastAsia="Calibri" w:hAnsi="Arial" w:cs="Arial"/>
                <w:color w:val="000000"/>
                <w:szCs w:val="18"/>
                <w:lang w:val="en-US"/>
              </w:rPr>
              <w:t xml:space="preserve"> a rail is up, and person is still able to get out of bed independently without needing to climb over rail</w:t>
            </w:r>
          </w:p>
        </w:tc>
      </w:tr>
      <w:tr w:rsidR="008E41E9" w:rsidRPr="007004E6" w14:paraId="3BEC2852" w14:textId="77777777" w:rsidTr="00D2503A">
        <w:trPr>
          <w:trHeight w:hRule="exact" w:val="2857"/>
        </w:trPr>
        <w:tc>
          <w:tcPr>
            <w:tcW w:w="2145" w:type="dxa"/>
            <w:tcBorders>
              <w:top w:val="single" w:sz="4" w:space="0" w:color="000000"/>
              <w:bottom w:val="single" w:sz="4" w:space="0" w:color="000000"/>
              <w:right w:val="single" w:sz="4" w:space="0" w:color="000000"/>
            </w:tcBorders>
            <w:shd w:val="clear" w:color="F1F1F1" w:fill="F1F1F1"/>
          </w:tcPr>
          <w:p w14:paraId="5087356E" w14:textId="77777777" w:rsidR="008E41E9" w:rsidRPr="007004E6" w:rsidRDefault="008E41E9" w:rsidP="00E15FF8">
            <w:pPr>
              <w:spacing w:before="53" w:after="2325" w:line="262" w:lineRule="exact"/>
              <w:ind w:left="110"/>
              <w:textAlignment w:val="baseline"/>
              <w:rPr>
                <w:rFonts w:ascii="Arial" w:eastAsia="Calibri" w:hAnsi="Arial" w:cs="Arial"/>
                <w:b/>
                <w:color w:val="000000"/>
                <w:szCs w:val="18"/>
              </w:rPr>
            </w:pPr>
            <w:r w:rsidRPr="007004E6">
              <w:rPr>
                <w:rFonts w:ascii="Arial" w:eastAsia="Calibri" w:hAnsi="Arial" w:cs="Arial"/>
                <w:b/>
                <w:color w:val="000000"/>
                <w:szCs w:val="18"/>
                <w:lang w:val="en-US"/>
              </w:rPr>
              <w:t>Low beds</w:t>
            </w:r>
          </w:p>
        </w:tc>
        <w:tc>
          <w:tcPr>
            <w:tcW w:w="7655" w:type="dxa"/>
            <w:tcBorders>
              <w:top w:val="single" w:sz="4" w:space="0" w:color="000000"/>
              <w:left w:val="single" w:sz="4" w:space="0" w:color="000000"/>
              <w:bottom w:val="single" w:sz="4" w:space="0" w:color="000000"/>
            </w:tcBorders>
          </w:tcPr>
          <w:p w14:paraId="6E1996DF" w14:textId="77777777" w:rsidR="008E41E9" w:rsidRPr="007004E6" w:rsidRDefault="008E41E9" w:rsidP="00E15FF8">
            <w:pPr>
              <w:spacing w:before="53" w:line="262" w:lineRule="exact"/>
              <w:ind w:left="144"/>
              <w:textAlignment w:val="baseline"/>
              <w:rPr>
                <w:rFonts w:ascii="Arial" w:eastAsia="Calibri" w:hAnsi="Arial" w:cs="Arial"/>
                <w:b/>
                <w:color w:val="000000"/>
                <w:szCs w:val="18"/>
              </w:rPr>
            </w:pPr>
            <w:r w:rsidRPr="007004E6">
              <w:rPr>
                <w:rFonts w:ascii="Arial" w:eastAsia="Calibri" w:hAnsi="Arial" w:cs="Arial"/>
                <w:b/>
                <w:color w:val="000000"/>
                <w:szCs w:val="18"/>
                <w:lang w:val="en-US"/>
              </w:rPr>
              <w:t>Restraint</w:t>
            </w:r>
          </w:p>
          <w:p w14:paraId="66BDE803" w14:textId="77777777" w:rsidR="008E41E9" w:rsidRPr="007004E6" w:rsidRDefault="008E41E9" w:rsidP="008E41E9">
            <w:pPr>
              <w:numPr>
                <w:ilvl w:val="0"/>
                <w:numId w:val="9"/>
              </w:numPr>
              <w:tabs>
                <w:tab w:val="clear" w:pos="288"/>
                <w:tab w:val="left" w:pos="432"/>
              </w:tabs>
              <w:spacing w:before="79" w:after="0" w:line="319" w:lineRule="exact"/>
              <w:ind w:left="432" w:right="1332" w:hanging="288"/>
              <w:textAlignment w:val="baseline"/>
              <w:rPr>
                <w:rFonts w:ascii="Arial" w:eastAsia="Calibri" w:hAnsi="Arial" w:cs="Arial"/>
                <w:color w:val="000000"/>
                <w:szCs w:val="18"/>
              </w:rPr>
            </w:pPr>
            <w:r w:rsidRPr="007004E6">
              <w:rPr>
                <w:rFonts w:ascii="Arial" w:eastAsia="Calibri" w:hAnsi="Arial" w:cs="Arial"/>
                <w:color w:val="000000"/>
                <w:szCs w:val="18"/>
                <w:lang w:val="en-US"/>
              </w:rPr>
              <w:t>Low bed is used to reduce harm from falls, resulting in person’s dependence on assistance to get out of bed</w:t>
            </w:r>
          </w:p>
          <w:p w14:paraId="1E7AB6CC" w14:textId="77777777" w:rsidR="008E41E9" w:rsidRPr="007004E6" w:rsidRDefault="008E41E9" w:rsidP="008E41E9">
            <w:pPr>
              <w:numPr>
                <w:ilvl w:val="0"/>
                <w:numId w:val="9"/>
              </w:numPr>
              <w:tabs>
                <w:tab w:val="clear" w:pos="288"/>
                <w:tab w:val="left" w:pos="432"/>
              </w:tabs>
              <w:spacing w:after="0" w:line="397" w:lineRule="exact"/>
              <w:ind w:left="432" w:right="1872" w:hanging="288"/>
              <w:textAlignment w:val="baseline"/>
              <w:rPr>
                <w:rFonts w:ascii="Arial" w:eastAsia="Calibri" w:hAnsi="Arial" w:cs="Arial"/>
                <w:color w:val="000000"/>
                <w:szCs w:val="18"/>
              </w:rPr>
            </w:pPr>
            <w:r w:rsidRPr="007004E6">
              <w:rPr>
                <w:rFonts w:ascii="Arial" w:eastAsia="Calibri" w:hAnsi="Arial" w:cs="Arial"/>
                <w:color w:val="000000"/>
                <w:szCs w:val="18"/>
                <w:lang w:val="en-US"/>
              </w:rPr>
              <w:t xml:space="preserve">Low bed is used to stop person from getting up unassisted </w:t>
            </w:r>
            <w:r w:rsidRPr="007004E6">
              <w:rPr>
                <w:rFonts w:ascii="Arial" w:eastAsia="Calibri" w:hAnsi="Arial" w:cs="Arial"/>
                <w:b/>
                <w:color w:val="000000"/>
                <w:szCs w:val="18"/>
                <w:lang w:val="en-US"/>
              </w:rPr>
              <w:t>Not a restraint</w:t>
            </w:r>
          </w:p>
          <w:p w14:paraId="64C385AD" w14:textId="77777777" w:rsidR="008E41E9" w:rsidRPr="007004E6" w:rsidRDefault="008E41E9" w:rsidP="008E41E9">
            <w:pPr>
              <w:numPr>
                <w:ilvl w:val="0"/>
                <w:numId w:val="9"/>
              </w:numPr>
              <w:tabs>
                <w:tab w:val="clear" w:pos="288"/>
                <w:tab w:val="left" w:pos="432"/>
              </w:tabs>
              <w:spacing w:before="79" w:after="96" w:line="319" w:lineRule="exact"/>
              <w:ind w:left="432" w:right="432" w:hanging="288"/>
              <w:textAlignment w:val="baseline"/>
              <w:rPr>
                <w:rFonts w:ascii="Arial" w:eastAsia="Calibri" w:hAnsi="Arial" w:cs="Arial"/>
                <w:color w:val="000000"/>
                <w:szCs w:val="18"/>
              </w:rPr>
            </w:pPr>
            <w:r w:rsidRPr="007004E6">
              <w:rPr>
                <w:rFonts w:ascii="Arial" w:eastAsia="Calibri" w:hAnsi="Arial" w:cs="Arial"/>
                <w:color w:val="000000"/>
                <w:szCs w:val="18"/>
                <w:lang w:val="en-US"/>
              </w:rPr>
              <w:t>Person’s ability to get out of bed is the same as when bed is at a normal height</w:t>
            </w:r>
          </w:p>
        </w:tc>
      </w:tr>
      <w:tr w:rsidR="008E41E9" w:rsidRPr="007004E6" w14:paraId="17191940" w14:textId="77777777" w:rsidTr="00D2503A">
        <w:trPr>
          <w:trHeight w:hRule="exact" w:val="1350"/>
        </w:trPr>
        <w:tc>
          <w:tcPr>
            <w:tcW w:w="2145" w:type="dxa"/>
            <w:tcBorders>
              <w:top w:val="single" w:sz="4" w:space="0" w:color="000000"/>
              <w:bottom w:val="single" w:sz="4" w:space="0" w:color="000000"/>
              <w:right w:val="single" w:sz="4" w:space="0" w:color="000000"/>
            </w:tcBorders>
            <w:shd w:val="clear" w:color="F1F1F1" w:fill="F1F1F1"/>
          </w:tcPr>
          <w:p w14:paraId="6DD3AFE6" w14:textId="77777777" w:rsidR="008E41E9" w:rsidRPr="007004E6" w:rsidRDefault="008E41E9" w:rsidP="00E15FF8">
            <w:pPr>
              <w:spacing w:after="457" w:line="316" w:lineRule="exact"/>
              <w:ind w:left="108"/>
              <w:textAlignment w:val="baseline"/>
              <w:rPr>
                <w:rFonts w:ascii="Arial" w:eastAsia="Calibri" w:hAnsi="Arial" w:cs="Arial"/>
                <w:b/>
                <w:color w:val="000000"/>
                <w:szCs w:val="18"/>
              </w:rPr>
            </w:pPr>
            <w:r w:rsidRPr="007004E6">
              <w:rPr>
                <w:rFonts w:ascii="Arial" w:eastAsia="Calibri" w:hAnsi="Arial" w:cs="Arial"/>
                <w:b/>
                <w:color w:val="000000"/>
                <w:szCs w:val="18"/>
                <w:lang w:val="en-US"/>
              </w:rPr>
              <w:t>Concave mattresses</w:t>
            </w:r>
          </w:p>
        </w:tc>
        <w:tc>
          <w:tcPr>
            <w:tcW w:w="7655" w:type="dxa"/>
            <w:tcBorders>
              <w:top w:val="single" w:sz="4" w:space="0" w:color="000000"/>
              <w:left w:val="single" w:sz="4" w:space="0" w:color="000000"/>
              <w:bottom w:val="single" w:sz="4" w:space="0" w:color="000000"/>
            </w:tcBorders>
          </w:tcPr>
          <w:p w14:paraId="6D0FE9C9" w14:textId="77777777" w:rsidR="008E41E9" w:rsidRPr="007004E6" w:rsidRDefault="008E41E9" w:rsidP="00E15FF8">
            <w:pPr>
              <w:spacing w:before="58" w:line="262" w:lineRule="exact"/>
              <w:ind w:left="144"/>
              <w:textAlignment w:val="baseline"/>
              <w:rPr>
                <w:rFonts w:ascii="Arial" w:eastAsia="Calibri" w:hAnsi="Arial" w:cs="Arial"/>
                <w:b/>
                <w:color w:val="000000"/>
                <w:szCs w:val="18"/>
              </w:rPr>
            </w:pPr>
            <w:r w:rsidRPr="007004E6">
              <w:rPr>
                <w:rFonts w:ascii="Arial" w:eastAsia="Calibri" w:hAnsi="Arial" w:cs="Arial"/>
                <w:b/>
                <w:color w:val="000000"/>
                <w:szCs w:val="18"/>
                <w:lang w:val="en-US"/>
              </w:rPr>
              <w:t>Restraint</w:t>
            </w:r>
          </w:p>
          <w:p w14:paraId="1688BF21" w14:textId="77777777" w:rsidR="008E41E9" w:rsidRPr="007004E6" w:rsidRDefault="008E41E9" w:rsidP="008E41E9">
            <w:pPr>
              <w:numPr>
                <w:ilvl w:val="0"/>
                <w:numId w:val="9"/>
              </w:numPr>
              <w:tabs>
                <w:tab w:val="clear" w:pos="288"/>
                <w:tab w:val="left" w:pos="432"/>
              </w:tabs>
              <w:spacing w:before="74" w:after="57" w:line="319" w:lineRule="exact"/>
              <w:ind w:left="432" w:right="900" w:hanging="288"/>
              <w:textAlignment w:val="baseline"/>
              <w:rPr>
                <w:rFonts w:ascii="Arial" w:eastAsia="Calibri" w:hAnsi="Arial" w:cs="Arial"/>
                <w:color w:val="000000"/>
                <w:szCs w:val="18"/>
              </w:rPr>
            </w:pPr>
            <w:r w:rsidRPr="007004E6">
              <w:rPr>
                <w:rFonts w:ascii="Arial" w:eastAsia="Calibri" w:hAnsi="Arial" w:cs="Arial"/>
                <w:color w:val="000000"/>
                <w:szCs w:val="18"/>
                <w:lang w:val="en-US"/>
              </w:rPr>
              <w:t>Person’s ability to get out of bed or roll out of bed independently is restricted by the mattress</w:t>
            </w:r>
          </w:p>
        </w:tc>
      </w:tr>
      <w:tr w:rsidR="008E41E9" w:rsidRPr="007004E6" w14:paraId="4D488B81" w14:textId="77777777" w:rsidTr="00D2503A">
        <w:trPr>
          <w:trHeight w:hRule="exact" w:val="1394"/>
        </w:trPr>
        <w:tc>
          <w:tcPr>
            <w:tcW w:w="2145" w:type="dxa"/>
            <w:tcBorders>
              <w:top w:val="single" w:sz="4" w:space="0" w:color="000000"/>
              <w:bottom w:val="single" w:sz="4" w:space="0" w:color="000000"/>
              <w:right w:val="single" w:sz="4" w:space="0" w:color="000000"/>
            </w:tcBorders>
            <w:shd w:val="clear" w:color="F1F1F1" w:fill="F1F1F1"/>
          </w:tcPr>
          <w:p w14:paraId="38EA71EF" w14:textId="77777777" w:rsidR="008E41E9" w:rsidRPr="007004E6" w:rsidRDefault="008E41E9" w:rsidP="00E15FF8">
            <w:pPr>
              <w:spacing w:before="58" w:after="808" w:line="262" w:lineRule="exact"/>
              <w:ind w:left="110"/>
              <w:textAlignment w:val="baseline"/>
              <w:rPr>
                <w:rFonts w:ascii="Arial" w:eastAsia="Calibri" w:hAnsi="Arial" w:cs="Arial"/>
                <w:b/>
                <w:color w:val="000000"/>
                <w:szCs w:val="18"/>
              </w:rPr>
            </w:pPr>
            <w:r w:rsidRPr="007004E6">
              <w:rPr>
                <w:rFonts w:ascii="Arial" w:eastAsia="Calibri" w:hAnsi="Arial" w:cs="Arial"/>
                <w:b/>
                <w:color w:val="000000"/>
                <w:szCs w:val="18"/>
                <w:lang w:val="en-US"/>
              </w:rPr>
              <w:t>Tied sheets</w:t>
            </w:r>
          </w:p>
        </w:tc>
        <w:tc>
          <w:tcPr>
            <w:tcW w:w="7655" w:type="dxa"/>
            <w:tcBorders>
              <w:top w:val="single" w:sz="4" w:space="0" w:color="000000"/>
              <w:left w:val="single" w:sz="4" w:space="0" w:color="000000"/>
              <w:bottom w:val="single" w:sz="4" w:space="0" w:color="000000"/>
            </w:tcBorders>
          </w:tcPr>
          <w:p w14:paraId="1521B4D2" w14:textId="77777777" w:rsidR="008E41E9" w:rsidRPr="007004E6" w:rsidRDefault="008E41E9" w:rsidP="00E15FF8">
            <w:pPr>
              <w:spacing w:before="58" w:line="262" w:lineRule="exact"/>
              <w:ind w:left="144"/>
              <w:textAlignment w:val="baseline"/>
              <w:rPr>
                <w:rFonts w:ascii="Arial" w:eastAsia="Calibri" w:hAnsi="Arial" w:cs="Arial"/>
                <w:b/>
                <w:color w:val="000000"/>
                <w:szCs w:val="18"/>
              </w:rPr>
            </w:pPr>
            <w:r w:rsidRPr="007004E6">
              <w:rPr>
                <w:rFonts w:ascii="Arial" w:eastAsia="Calibri" w:hAnsi="Arial" w:cs="Arial"/>
                <w:b/>
                <w:color w:val="000000"/>
                <w:szCs w:val="18"/>
                <w:lang w:val="en-US"/>
              </w:rPr>
              <w:t>Restraint</w:t>
            </w:r>
          </w:p>
          <w:p w14:paraId="49228B58" w14:textId="77777777" w:rsidR="008E41E9" w:rsidRPr="007004E6" w:rsidRDefault="008E41E9" w:rsidP="008E41E9">
            <w:pPr>
              <w:numPr>
                <w:ilvl w:val="0"/>
                <w:numId w:val="9"/>
              </w:numPr>
              <w:tabs>
                <w:tab w:val="clear" w:pos="288"/>
                <w:tab w:val="left" w:pos="432"/>
              </w:tabs>
              <w:spacing w:before="79" w:after="91" w:line="319" w:lineRule="exact"/>
              <w:ind w:left="432" w:right="396" w:hanging="288"/>
              <w:textAlignment w:val="baseline"/>
              <w:rPr>
                <w:rFonts w:ascii="Arial" w:eastAsia="Calibri" w:hAnsi="Arial" w:cs="Arial"/>
                <w:color w:val="000000"/>
                <w:szCs w:val="18"/>
              </w:rPr>
            </w:pPr>
            <w:r w:rsidRPr="007004E6">
              <w:rPr>
                <w:rFonts w:ascii="Arial" w:eastAsia="Calibri" w:hAnsi="Arial" w:cs="Arial"/>
                <w:color w:val="000000"/>
                <w:szCs w:val="18"/>
                <w:lang w:val="en-US"/>
              </w:rPr>
              <w:t>Person is unable to untie the sheets and is restrained in the bed or chair (e.g. to prevent falls or stop wandering behaviour)</w:t>
            </w:r>
          </w:p>
        </w:tc>
      </w:tr>
      <w:tr w:rsidR="008E41E9" w:rsidRPr="007004E6" w14:paraId="00D2EA3A" w14:textId="77777777" w:rsidTr="00D2503A">
        <w:trPr>
          <w:trHeight w:hRule="exact" w:val="2658"/>
        </w:trPr>
        <w:tc>
          <w:tcPr>
            <w:tcW w:w="2145" w:type="dxa"/>
            <w:tcBorders>
              <w:top w:val="single" w:sz="4" w:space="0" w:color="000000"/>
              <w:bottom w:val="single" w:sz="4" w:space="0" w:color="000000"/>
              <w:right w:val="single" w:sz="4" w:space="0" w:color="000000"/>
            </w:tcBorders>
            <w:shd w:val="clear" w:color="F1F1F1" w:fill="F1F1F1"/>
          </w:tcPr>
          <w:p w14:paraId="731CBA36" w14:textId="77777777" w:rsidR="008E41E9" w:rsidRPr="007004E6" w:rsidRDefault="008E41E9" w:rsidP="00E15FF8">
            <w:pPr>
              <w:spacing w:after="979" w:line="317" w:lineRule="exact"/>
              <w:ind w:left="108" w:right="324"/>
              <w:textAlignment w:val="baseline"/>
              <w:rPr>
                <w:rFonts w:ascii="Arial" w:eastAsia="Calibri" w:hAnsi="Arial" w:cs="Arial"/>
                <w:b/>
                <w:color w:val="000000"/>
                <w:spacing w:val="-2"/>
                <w:szCs w:val="18"/>
              </w:rPr>
            </w:pPr>
            <w:r w:rsidRPr="007004E6">
              <w:rPr>
                <w:rFonts w:ascii="Arial" w:eastAsia="Calibri" w:hAnsi="Arial" w:cs="Arial"/>
                <w:b/>
                <w:color w:val="000000"/>
                <w:spacing w:val="-2"/>
                <w:szCs w:val="18"/>
                <w:lang w:val="en-US"/>
              </w:rPr>
              <w:t>Rolled blankets, pillows or mattress bumpers</w:t>
            </w:r>
          </w:p>
        </w:tc>
        <w:tc>
          <w:tcPr>
            <w:tcW w:w="7655" w:type="dxa"/>
            <w:tcBorders>
              <w:top w:val="single" w:sz="4" w:space="0" w:color="000000"/>
              <w:left w:val="single" w:sz="4" w:space="0" w:color="000000"/>
              <w:bottom w:val="single" w:sz="4" w:space="0" w:color="000000"/>
            </w:tcBorders>
          </w:tcPr>
          <w:p w14:paraId="3020AE77" w14:textId="77777777" w:rsidR="008E41E9" w:rsidRPr="007004E6" w:rsidRDefault="008E41E9" w:rsidP="00E15FF8">
            <w:pPr>
              <w:spacing w:before="57" w:line="262" w:lineRule="exact"/>
              <w:ind w:left="144"/>
              <w:textAlignment w:val="baseline"/>
              <w:rPr>
                <w:rFonts w:ascii="Arial" w:eastAsia="Calibri" w:hAnsi="Arial" w:cs="Arial"/>
                <w:b/>
                <w:color w:val="000000"/>
                <w:szCs w:val="18"/>
              </w:rPr>
            </w:pPr>
            <w:r w:rsidRPr="007004E6">
              <w:rPr>
                <w:rFonts w:ascii="Arial" w:eastAsia="Calibri" w:hAnsi="Arial" w:cs="Arial"/>
                <w:b/>
                <w:color w:val="000000"/>
                <w:szCs w:val="18"/>
                <w:lang w:val="en-US"/>
              </w:rPr>
              <w:t>Restraint</w:t>
            </w:r>
          </w:p>
          <w:p w14:paraId="70D1E704" w14:textId="77777777" w:rsidR="008E41E9" w:rsidRPr="007004E6" w:rsidRDefault="008E41E9" w:rsidP="008E41E9">
            <w:pPr>
              <w:numPr>
                <w:ilvl w:val="0"/>
                <w:numId w:val="9"/>
              </w:numPr>
              <w:tabs>
                <w:tab w:val="clear" w:pos="288"/>
                <w:tab w:val="left" w:pos="432"/>
              </w:tabs>
              <w:spacing w:before="80" w:after="0" w:line="319" w:lineRule="exact"/>
              <w:ind w:left="432" w:right="972" w:hanging="288"/>
              <w:textAlignment w:val="baseline"/>
              <w:rPr>
                <w:rFonts w:ascii="Arial" w:eastAsia="Calibri" w:hAnsi="Arial" w:cs="Arial"/>
                <w:color w:val="000000"/>
                <w:szCs w:val="18"/>
              </w:rPr>
            </w:pPr>
            <w:r w:rsidRPr="007004E6">
              <w:rPr>
                <w:rFonts w:ascii="Arial" w:eastAsia="Calibri" w:hAnsi="Arial" w:cs="Arial"/>
                <w:color w:val="000000"/>
                <w:szCs w:val="18"/>
                <w:lang w:val="en-US"/>
              </w:rPr>
              <w:t>Person is unable to remove items to enable them to get out of bed independently</w:t>
            </w:r>
          </w:p>
          <w:p w14:paraId="3F9871D9" w14:textId="77777777" w:rsidR="008E41E9" w:rsidRPr="007004E6" w:rsidRDefault="008E41E9" w:rsidP="00E15FF8">
            <w:pPr>
              <w:spacing w:before="134" w:line="262" w:lineRule="exact"/>
              <w:ind w:left="144"/>
              <w:textAlignment w:val="baseline"/>
              <w:rPr>
                <w:rFonts w:ascii="Arial" w:eastAsia="Calibri" w:hAnsi="Arial" w:cs="Arial"/>
                <w:b/>
                <w:color w:val="000000"/>
                <w:szCs w:val="18"/>
              </w:rPr>
            </w:pPr>
            <w:r w:rsidRPr="007004E6">
              <w:rPr>
                <w:rFonts w:ascii="Arial" w:eastAsia="Calibri" w:hAnsi="Arial" w:cs="Arial"/>
                <w:b/>
                <w:color w:val="000000"/>
                <w:szCs w:val="18"/>
                <w:lang w:val="en-US"/>
              </w:rPr>
              <w:t>Not a restraint</w:t>
            </w:r>
          </w:p>
          <w:p w14:paraId="5654732A" w14:textId="77777777" w:rsidR="008E41E9" w:rsidRPr="007004E6" w:rsidRDefault="008E41E9" w:rsidP="008E41E9">
            <w:pPr>
              <w:numPr>
                <w:ilvl w:val="0"/>
                <w:numId w:val="9"/>
              </w:numPr>
              <w:tabs>
                <w:tab w:val="clear" w:pos="288"/>
                <w:tab w:val="left" w:pos="432"/>
              </w:tabs>
              <w:spacing w:before="79" w:after="101" w:line="319" w:lineRule="exact"/>
              <w:ind w:left="432" w:right="648" w:hanging="288"/>
              <w:textAlignment w:val="baseline"/>
              <w:rPr>
                <w:rFonts w:ascii="Arial" w:eastAsia="Calibri" w:hAnsi="Arial" w:cs="Arial"/>
                <w:color w:val="000000"/>
                <w:szCs w:val="18"/>
              </w:rPr>
            </w:pPr>
            <w:r w:rsidRPr="007004E6">
              <w:rPr>
                <w:rFonts w:ascii="Arial" w:eastAsia="Calibri" w:hAnsi="Arial" w:cs="Arial"/>
                <w:color w:val="000000"/>
                <w:szCs w:val="18"/>
                <w:lang w:val="en-US"/>
              </w:rPr>
              <w:t>Pressure area positioning for a person whose physical condition limits independence not equipment</w:t>
            </w:r>
          </w:p>
        </w:tc>
      </w:tr>
      <w:tr w:rsidR="008E41E9" w:rsidRPr="007004E6" w14:paraId="6D27E218" w14:textId="77777777" w:rsidTr="00D2503A">
        <w:trPr>
          <w:trHeight w:hRule="exact" w:val="1097"/>
        </w:trPr>
        <w:tc>
          <w:tcPr>
            <w:tcW w:w="2145" w:type="dxa"/>
            <w:tcBorders>
              <w:top w:val="single" w:sz="4" w:space="0" w:color="000000"/>
              <w:bottom w:val="single" w:sz="4" w:space="0" w:color="000000"/>
              <w:right w:val="single" w:sz="4" w:space="0" w:color="000000"/>
            </w:tcBorders>
            <w:shd w:val="clear" w:color="F1F1F1" w:fill="F1F1F1"/>
          </w:tcPr>
          <w:p w14:paraId="36706FFD" w14:textId="77777777" w:rsidR="008E41E9" w:rsidRPr="007004E6" w:rsidRDefault="008E41E9" w:rsidP="00E15FF8">
            <w:pPr>
              <w:spacing w:after="462" w:line="316" w:lineRule="exact"/>
              <w:ind w:left="108"/>
              <w:textAlignment w:val="baseline"/>
              <w:rPr>
                <w:rFonts w:ascii="Arial" w:eastAsia="Calibri" w:hAnsi="Arial" w:cs="Arial"/>
                <w:b/>
                <w:color w:val="000000"/>
                <w:szCs w:val="18"/>
              </w:rPr>
            </w:pPr>
            <w:r w:rsidRPr="007004E6">
              <w:rPr>
                <w:rFonts w:ascii="Arial" w:eastAsia="Calibri" w:hAnsi="Arial" w:cs="Arial"/>
                <w:b/>
                <w:color w:val="000000"/>
                <w:szCs w:val="18"/>
                <w:lang w:val="en-US"/>
              </w:rPr>
              <w:t>Soft wrist/ leg restraints</w:t>
            </w:r>
          </w:p>
        </w:tc>
        <w:tc>
          <w:tcPr>
            <w:tcW w:w="7655" w:type="dxa"/>
            <w:tcBorders>
              <w:top w:val="single" w:sz="4" w:space="0" w:color="000000"/>
              <w:left w:val="single" w:sz="4" w:space="0" w:color="000000"/>
              <w:bottom w:val="single" w:sz="4" w:space="0" w:color="000000"/>
            </w:tcBorders>
          </w:tcPr>
          <w:p w14:paraId="12850A3E" w14:textId="77777777" w:rsidR="008E41E9" w:rsidRPr="007004E6" w:rsidRDefault="008E41E9" w:rsidP="00E15FF8">
            <w:pPr>
              <w:spacing w:before="58" w:line="262" w:lineRule="exact"/>
              <w:ind w:left="144"/>
              <w:textAlignment w:val="baseline"/>
              <w:rPr>
                <w:rFonts w:ascii="Arial" w:eastAsia="Calibri" w:hAnsi="Arial" w:cs="Arial"/>
                <w:b/>
                <w:color w:val="000000"/>
                <w:szCs w:val="18"/>
              </w:rPr>
            </w:pPr>
            <w:r w:rsidRPr="007004E6">
              <w:rPr>
                <w:rFonts w:ascii="Arial" w:eastAsia="Calibri" w:hAnsi="Arial" w:cs="Arial"/>
                <w:b/>
                <w:color w:val="000000"/>
                <w:szCs w:val="18"/>
                <w:lang w:val="en-US"/>
              </w:rPr>
              <w:t>Restraint</w:t>
            </w:r>
          </w:p>
          <w:p w14:paraId="14E6967C" w14:textId="77777777" w:rsidR="008E41E9" w:rsidRPr="007004E6" w:rsidRDefault="008E41E9" w:rsidP="008E41E9">
            <w:pPr>
              <w:numPr>
                <w:ilvl w:val="0"/>
                <w:numId w:val="9"/>
              </w:numPr>
              <w:tabs>
                <w:tab w:val="clear" w:pos="288"/>
                <w:tab w:val="left" w:pos="432"/>
              </w:tabs>
              <w:spacing w:before="118" w:after="379" w:line="277" w:lineRule="exact"/>
              <w:ind w:left="144"/>
              <w:textAlignment w:val="baseline"/>
              <w:rPr>
                <w:rFonts w:ascii="Arial" w:eastAsia="Calibri" w:hAnsi="Arial" w:cs="Arial"/>
                <w:color w:val="000000"/>
                <w:szCs w:val="18"/>
              </w:rPr>
            </w:pPr>
            <w:r w:rsidRPr="007004E6">
              <w:rPr>
                <w:rFonts w:ascii="Arial" w:eastAsia="Calibri" w:hAnsi="Arial" w:cs="Arial"/>
                <w:color w:val="000000"/>
                <w:szCs w:val="18"/>
                <w:lang w:val="en-US"/>
              </w:rPr>
              <w:t>Person is unable to independently remove</w:t>
            </w:r>
          </w:p>
        </w:tc>
      </w:tr>
      <w:tr w:rsidR="003659EA" w:rsidRPr="007004E6" w14:paraId="3E21D081" w14:textId="77777777" w:rsidTr="003659EA">
        <w:trPr>
          <w:trHeight w:hRule="exact" w:val="393"/>
        </w:trPr>
        <w:tc>
          <w:tcPr>
            <w:tcW w:w="2145" w:type="dxa"/>
            <w:tcBorders>
              <w:top w:val="single" w:sz="4" w:space="0" w:color="000000"/>
              <w:bottom w:val="single" w:sz="4" w:space="0" w:color="000000"/>
              <w:right w:val="single" w:sz="4" w:space="0" w:color="000000"/>
            </w:tcBorders>
            <w:shd w:val="clear" w:color="auto" w:fill="DFDFDF" w:themeFill="background2" w:themeFillShade="E6"/>
          </w:tcPr>
          <w:p w14:paraId="2C53383E" w14:textId="1D8E846F" w:rsidR="003659EA" w:rsidRPr="007004E6" w:rsidRDefault="003659EA" w:rsidP="00E15FF8">
            <w:pPr>
              <w:spacing w:after="726" w:line="317" w:lineRule="exact"/>
              <w:ind w:left="108"/>
              <w:textAlignment w:val="baseline"/>
              <w:rPr>
                <w:rFonts w:ascii="Arial" w:eastAsia="Calibri" w:hAnsi="Arial" w:cs="Arial"/>
                <w:b/>
                <w:color w:val="000000"/>
                <w:szCs w:val="18"/>
                <w:lang w:val="en-US"/>
              </w:rPr>
            </w:pPr>
            <w:r>
              <w:rPr>
                <w:rFonts w:ascii="Arial" w:eastAsia="Calibri" w:hAnsi="Arial" w:cs="Arial"/>
                <w:b/>
                <w:color w:val="000000"/>
                <w:szCs w:val="18"/>
                <w:lang w:val="en-US"/>
              </w:rPr>
              <w:lastRenderedPageBreak/>
              <w:t>Equipment</w:t>
            </w:r>
          </w:p>
        </w:tc>
        <w:tc>
          <w:tcPr>
            <w:tcW w:w="7655" w:type="dxa"/>
            <w:tcBorders>
              <w:top w:val="single" w:sz="4" w:space="0" w:color="000000"/>
              <w:left w:val="single" w:sz="4" w:space="0" w:color="000000"/>
            </w:tcBorders>
            <w:shd w:val="clear" w:color="auto" w:fill="DFDFDF" w:themeFill="background2" w:themeFillShade="E6"/>
          </w:tcPr>
          <w:p w14:paraId="0FA1680F" w14:textId="6A14E822" w:rsidR="003659EA" w:rsidRPr="007004E6" w:rsidRDefault="003659EA" w:rsidP="00E15FF8">
            <w:pPr>
              <w:spacing w:before="58" w:line="262" w:lineRule="exact"/>
              <w:ind w:left="144"/>
              <w:textAlignment w:val="baseline"/>
              <w:rPr>
                <w:rFonts w:ascii="Arial" w:eastAsia="Calibri" w:hAnsi="Arial" w:cs="Arial"/>
                <w:b/>
                <w:color w:val="000000"/>
                <w:szCs w:val="18"/>
                <w:lang w:val="en-US"/>
              </w:rPr>
            </w:pPr>
            <w:r>
              <w:rPr>
                <w:rFonts w:ascii="Arial" w:eastAsia="Calibri" w:hAnsi="Arial" w:cs="Arial"/>
                <w:b/>
                <w:color w:val="000000"/>
                <w:szCs w:val="18"/>
                <w:lang w:val="en-US"/>
              </w:rPr>
              <w:t>Examples</w:t>
            </w:r>
          </w:p>
        </w:tc>
      </w:tr>
      <w:tr w:rsidR="008E41E9" w:rsidRPr="007004E6" w14:paraId="0CB632EA" w14:textId="77777777" w:rsidTr="007004E6">
        <w:trPr>
          <w:trHeight w:hRule="exact" w:val="2279"/>
        </w:trPr>
        <w:tc>
          <w:tcPr>
            <w:tcW w:w="2145" w:type="dxa"/>
            <w:tcBorders>
              <w:top w:val="single" w:sz="4" w:space="0" w:color="000000"/>
              <w:bottom w:val="single" w:sz="4" w:space="0" w:color="000000"/>
              <w:right w:val="single" w:sz="4" w:space="0" w:color="000000"/>
            </w:tcBorders>
            <w:shd w:val="clear" w:color="F1F1F1" w:fill="F1F1F1"/>
          </w:tcPr>
          <w:p w14:paraId="2E19A4C3" w14:textId="77777777" w:rsidR="008E41E9" w:rsidRPr="007004E6" w:rsidRDefault="008E41E9" w:rsidP="00E15FF8">
            <w:pPr>
              <w:spacing w:after="726" w:line="317" w:lineRule="exact"/>
              <w:ind w:left="108"/>
              <w:textAlignment w:val="baseline"/>
              <w:rPr>
                <w:rFonts w:ascii="Arial" w:eastAsia="Calibri" w:hAnsi="Arial" w:cs="Arial"/>
                <w:b/>
                <w:color w:val="000000"/>
                <w:szCs w:val="18"/>
              </w:rPr>
            </w:pPr>
            <w:r w:rsidRPr="007004E6">
              <w:rPr>
                <w:rFonts w:ascii="Arial" w:eastAsia="Calibri" w:hAnsi="Arial" w:cs="Arial"/>
                <w:b/>
                <w:color w:val="000000"/>
                <w:szCs w:val="18"/>
                <w:lang w:val="en-US"/>
              </w:rPr>
              <w:t>Lap belts / seat belts</w:t>
            </w:r>
          </w:p>
        </w:tc>
        <w:tc>
          <w:tcPr>
            <w:tcW w:w="7655" w:type="dxa"/>
            <w:tcBorders>
              <w:top w:val="single" w:sz="4" w:space="0" w:color="000000"/>
              <w:left w:val="single" w:sz="4" w:space="0" w:color="000000"/>
            </w:tcBorders>
          </w:tcPr>
          <w:p w14:paraId="28D29200" w14:textId="77777777" w:rsidR="008E41E9" w:rsidRPr="007004E6" w:rsidRDefault="008E41E9" w:rsidP="00E15FF8">
            <w:pPr>
              <w:spacing w:before="58" w:line="262" w:lineRule="exact"/>
              <w:ind w:left="144"/>
              <w:textAlignment w:val="baseline"/>
              <w:rPr>
                <w:rFonts w:ascii="Arial" w:eastAsia="Calibri" w:hAnsi="Arial" w:cs="Arial"/>
                <w:b/>
                <w:color w:val="000000"/>
                <w:szCs w:val="18"/>
              </w:rPr>
            </w:pPr>
            <w:r w:rsidRPr="007004E6">
              <w:rPr>
                <w:rFonts w:ascii="Arial" w:eastAsia="Calibri" w:hAnsi="Arial" w:cs="Arial"/>
                <w:b/>
                <w:color w:val="000000"/>
                <w:szCs w:val="18"/>
                <w:lang w:val="en-US"/>
              </w:rPr>
              <w:t>Restraint</w:t>
            </w:r>
          </w:p>
          <w:p w14:paraId="3137D694" w14:textId="77777777" w:rsidR="008E41E9" w:rsidRPr="007004E6" w:rsidRDefault="008E41E9" w:rsidP="008E41E9">
            <w:pPr>
              <w:numPr>
                <w:ilvl w:val="0"/>
                <w:numId w:val="9"/>
              </w:numPr>
              <w:tabs>
                <w:tab w:val="clear" w:pos="288"/>
                <w:tab w:val="left" w:pos="432"/>
              </w:tabs>
              <w:spacing w:before="118" w:after="0" w:line="277" w:lineRule="exact"/>
              <w:ind w:left="144"/>
              <w:textAlignment w:val="baseline"/>
              <w:rPr>
                <w:rFonts w:ascii="Arial" w:eastAsia="Calibri" w:hAnsi="Arial" w:cs="Arial"/>
                <w:color w:val="000000"/>
                <w:szCs w:val="18"/>
              </w:rPr>
            </w:pPr>
            <w:r w:rsidRPr="007004E6">
              <w:rPr>
                <w:rFonts w:ascii="Arial" w:eastAsia="Calibri" w:hAnsi="Arial" w:cs="Arial"/>
                <w:color w:val="000000"/>
                <w:szCs w:val="18"/>
                <w:lang w:val="en-US"/>
              </w:rPr>
              <w:t>Person is unable to independently remove belt</w:t>
            </w:r>
          </w:p>
          <w:p w14:paraId="462FB7AB" w14:textId="5FFDFABB" w:rsidR="008E41E9" w:rsidRPr="007004E6" w:rsidRDefault="008E41E9" w:rsidP="00E15FF8">
            <w:pPr>
              <w:spacing w:before="53" w:line="264" w:lineRule="exact"/>
              <w:ind w:left="432"/>
              <w:textAlignment w:val="baseline"/>
              <w:rPr>
                <w:rFonts w:ascii="Arial" w:eastAsia="Calibri" w:hAnsi="Arial" w:cs="Arial"/>
                <w:color w:val="000000"/>
                <w:szCs w:val="18"/>
                <w:lang w:val="en-US"/>
              </w:rPr>
            </w:pPr>
            <w:r w:rsidRPr="007004E6">
              <w:rPr>
                <w:rFonts w:ascii="Arial" w:eastAsia="Calibri" w:hAnsi="Arial" w:cs="Arial"/>
                <w:color w:val="000000"/>
                <w:szCs w:val="18"/>
                <w:lang w:val="en-US"/>
              </w:rPr>
              <w:t>e.g. Lap belt used to stop a person’s walking (wandering) behaviour or to</w:t>
            </w:r>
            <w:r w:rsidR="007004E6" w:rsidRPr="007004E6">
              <w:rPr>
                <w:rFonts w:ascii="Arial" w:eastAsia="Calibri" w:hAnsi="Arial" w:cs="Arial"/>
                <w:color w:val="000000"/>
                <w:szCs w:val="18"/>
                <w:lang w:val="en-US"/>
              </w:rPr>
              <w:t xml:space="preserve"> keep them away from others</w:t>
            </w:r>
          </w:p>
          <w:p w14:paraId="63856CE3" w14:textId="10AF3E46" w:rsidR="007004E6" w:rsidRPr="007004E6" w:rsidRDefault="007004E6" w:rsidP="00E15FF8">
            <w:pPr>
              <w:spacing w:before="53" w:line="264" w:lineRule="exact"/>
              <w:ind w:left="432"/>
              <w:textAlignment w:val="baseline"/>
              <w:rPr>
                <w:rFonts w:ascii="Arial" w:eastAsia="Calibri" w:hAnsi="Arial" w:cs="Arial"/>
                <w:color w:val="000000"/>
                <w:szCs w:val="18"/>
              </w:rPr>
            </w:pPr>
            <w:r w:rsidRPr="007004E6">
              <w:rPr>
                <w:rFonts w:ascii="Arial" w:eastAsia="Calibri" w:hAnsi="Arial" w:cs="Arial"/>
                <w:bCs/>
                <w:color w:val="000000"/>
                <w:szCs w:val="18"/>
                <w:lang w:val="en-US"/>
              </w:rPr>
              <w:t>e.g. Car seat belt which has additional attachment to stop person from unbuckling seatbelt independently)</w:t>
            </w:r>
          </w:p>
          <w:p w14:paraId="2FA5F509" w14:textId="0603CB77" w:rsidR="008E41E9" w:rsidRPr="007004E6" w:rsidRDefault="008E41E9" w:rsidP="00E15FF8">
            <w:pPr>
              <w:spacing w:before="53" w:after="14" w:line="264" w:lineRule="exact"/>
              <w:ind w:left="432"/>
              <w:textAlignment w:val="baseline"/>
              <w:rPr>
                <w:rFonts w:ascii="Arial" w:eastAsia="Calibri" w:hAnsi="Arial" w:cs="Arial"/>
                <w:color w:val="000000"/>
                <w:szCs w:val="18"/>
              </w:rPr>
            </w:pPr>
          </w:p>
        </w:tc>
      </w:tr>
      <w:tr w:rsidR="00D2503A" w:rsidRPr="007004E6" w14:paraId="3222F7D6" w14:textId="77777777" w:rsidTr="00D2503A">
        <w:trPr>
          <w:trHeight w:hRule="exact" w:val="2554"/>
        </w:trPr>
        <w:tc>
          <w:tcPr>
            <w:tcW w:w="2145" w:type="dxa"/>
            <w:tcBorders>
              <w:top w:val="single" w:sz="4" w:space="0" w:color="000000"/>
              <w:bottom w:val="single" w:sz="4" w:space="0" w:color="000000"/>
              <w:right w:val="single" w:sz="4" w:space="0" w:color="000000"/>
            </w:tcBorders>
            <w:shd w:val="clear" w:color="F1F1F1" w:fill="F1F1F1"/>
          </w:tcPr>
          <w:p w14:paraId="7F246B63" w14:textId="77777777" w:rsidR="00D2503A" w:rsidRPr="007004E6" w:rsidRDefault="00D2503A" w:rsidP="00D2503A">
            <w:pPr>
              <w:spacing w:after="726" w:line="317" w:lineRule="exact"/>
              <w:ind w:left="108"/>
              <w:textAlignment w:val="baseline"/>
              <w:rPr>
                <w:rFonts w:ascii="Arial" w:eastAsia="Calibri" w:hAnsi="Arial" w:cs="Arial"/>
                <w:b/>
                <w:color w:val="000000"/>
                <w:szCs w:val="18"/>
                <w:lang w:val="en-US"/>
              </w:rPr>
            </w:pPr>
            <w:r w:rsidRPr="007004E6">
              <w:rPr>
                <w:rFonts w:ascii="Arial" w:eastAsia="Calibri" w:hAnsi="Arial" w:cs="Arial"/>
                <w:b/>
                <w:color w:val="000000"/>
                <w:szCs w:val="18"/>
                <w:lang w:val="en-US"/>
              </w:rPr>
              <w:t>Safety and posey vests</w:t>
            </w:r>
          </w:p>
        </w:tc>
        <w:tc>
          <w:tcPr>
            <w:tcW w:w="7655" w:type="dxa"/>
            <w:tcBorders>
              <w:top w:val="single" w:sz="4" w:space="0" w:color="000000"/>
              <w:left w:val="single" w:sz="4" w:space="0" w:color="000000"/>
            </w:tcBorders>
          </w:tcPr>
          <w:p w14:paraId="3338BB63" w14:textId="77777777" w:rsidR="00D2503A" w:rsidRPr="007004E6" w:rsidRDefault="00D2503A" w:rsidP="00D2503A">
            <w:pPr>
              <w:spacing w:before="58" w:line="262" w:lineRule="exact"/>
              <w:ind w:left="144"/>
              <w:textAlignment w:val="baseline"/>
              <w:rPr>
                <w:rFonts w:ascii="Arial" w:eastAsia="Calibri" w:hAnsi="Arial" w:cs="Arial"/>
                <w:b/>
                <w:color w:val="000000"/>
                <w:szCs w:val="18"/>
                <w:lang w:val="en-US"/>
              </w:rPr>
            </w:pPr>
            <w:r w:rsidRPr="007004E6">
              <w:rPr>
                <w:rFonts w:ascii="Arial" w:eastAsia="Calibri" w:hAnsi="Arial" w:cs="Arial"/>
                <w:b/>
                <w:color w:val="000000"/>
                <w:szCs w:val="18"/>
                <w:lang w:val="en-US"/>
              </w:rPr>
              <w:t>Restraint</w:t>
            </w:r>
          </w:p>
          <w:p w14:paraId="227999B6" w14:textId="77777777" w:rsidR="00D2503A" w:rsidRPr="007004E6" w:rsidRDefault="00D2503A" w:rsidP="00D2503A">
            <w:pPr>
              <w:numPr>
                <w:ilvl w:val="0"/>
                <w:numId w:val="9"/>
              </w:numPr>
              <w:tabs>
                <w:tab w:val="clear" w:pos="288"/>
                <w:tab w:val="left" w:pos="432"/>
              </w:tabs>
              <w:spacing w:before="78" w:after="0" w:line="319" w:lineRule="exact"/>
              <w:ind w:left="432" w:right="288" w:hanging="288"/>
              <w:textAlignment w:val="baseline"/>
              <w:rPr>
                <w:rFonts w:ascii="Arial" w:eastAsia="Calibri" w:hAnsi="Arial" w:cs="Arial"/>
                <w:bCs/>
                <w:color w:val="000000"/>
                <w:szCs w:val="18"/>
                <w:lang w:val="en-US"/>
              </w:rPr>
            </w:pPr>
            <w:r w:rsidRPr="007004E6">
              <w:rPr>
                <w:rFonts w:ascii="Arial" w:eastAsia="Calibri" w:hAnsi="Arial" w:cs="Arial"/>
                <w:bCs/>
                <w:color w:val="000000"/>
                <w:szCs w:val="18"/>
                <w:lang w:val="en-US"/>
              </w:rPr>
              <w:t>Person is unable to remove vest independently (e.g. the use of the vest is to stop them from getting up)</w:t>
            </w:r>
          </w:p>
          <w:p w14:paraId="2E0A9F4E" w14:textId="77777777" w:rsidR="00D2503A" w:rsidRPr="007004E6" w:rsidRDefault="00D2503A" w:rsidP="00D2503A">
            <w:pPr>
              <w:spacing w:before="58" w:line="262" w:lineRule="exact"/>
              <w:ind w:left="144"/>
              <w:textAlignment w:val="baseline"/>
              <w:rPr>
                <w:rFonts w:ascii="Arial" w:eastAsia="Calibri" w:hAnsi="Arial" w:cs="Arial"/>
                <w:b/>
                <w:color w:val="000000"/>
                <w:szCs w:val="18"/>
                <w:lang w:val="en-US"/>
              </w:rPr>
            </w:pPr>
            <w:r w:rsidRPr="007004E6">
              <w:rPr>
                <w:rFonts w:ascii="Arial" w:eastAsia="Calibri" w:hAnsi="Arial" w:cs="Arial"/>
                <w:b/>
                <w:color w:val="000000"/>
                <w:szCs w:val="18"/>
                <w:lang w:val="en-US"/>
              </w:rPr>
              <w:t>Not a restraint</w:t>
            </w:r>
          </w:p>
          <w:p w14:paraId="688E320C" w14:textId="77777777" w:rsidR="00D2503A" w:rsidRPr="007004E6" w:rsidRDefault="00D2503A" w:rsidP="00D2503A">
            <w:pPr>
              <w:numPr>
                <w:ilvl w:val="0"/>
                <w:numId w:val="9"/>
              </w:numPr>
              <w:tabs>
                <w:tab w:val="clear" w:pos="288"/>
                <w:tab w:val="left" w:pos="432"/>
              </w:tabs>
              <w:spacing w:before="78" w:after="91" w:line="319" w:lineRule="exact"/>
              <w:ind w:left="432" w:right="792" w:hanging="288"/>
              <w:textAlignment w:val="baseline"/>
              <w:rPr>
                <w:rFonts w:ascii="Arial" w:eastAsia="Calibri" w:hAnsi="Arial" w:cs="Arial"/>
                <w:bCs/>
                <w:color w:val="000000"/>
                <w:szCs w:val="18"/>
                <w:lang w:val="en-US"/>
              </w:rPr>
            </w:pPr>
            <w:r w:rsidRPr="007004E6">
              <w:rPr>
                <w:rFonts w:ascii="Arial" w:eastAsia="Calibri" w:hAnsi="Arial" w:cs="Arial"/>
                <w:bCs/>
                <w:color w:val="000000"/>
                <w:szCs w:val="18"/>
                <w:lang w:val="en-US"/>
              </w:rPr>
              <w:t>Posture support (e.g. vest is used to maintain upright position of the person while eating or in wheelchair)</w:t>
            </w:r>
          </w:p>
        </w:tc>
      </w:tr>
      <w:tr w:rsidR="00D2503A" w:rsidRPr="007004E6" w14:paraId="3D33DB5E" w14:textId="77777777" w:rsidTr="00B32F3C">
        <w:trPr>
          <w:trHeight w:hRule="exact" w:val="2219"/>
        </w:trPr>
        <w:tc>
          <w:tcPr>
            <w:tcW w:w="2145" w:type="dxa"/>
            <w:tcBorders>
              <w:top w:val="single" w:sz="4" w:space="0" w:color="000000"/>
              <w:bottom w:val="single" w:sz="4" w:space="0" w:color="000000"/>
              <w:right w:val="single" w:sz="4" w:space="0" w:color="000000"/>
            </w:tcBorders>
            <w:shd w:val="clear" w:color="F1F1F1" w:fill="F1F1F1"/>
          </w:tcPr>
          <w:p w14:paraId="028AA1CA" w14:textId="77777777" w:rsidR="00D2503A" w:rsidRPr="007004E6" w:rsidRDefault="00D2503A" w:rsidP="00D2503A">
            <w:pPr>
              <w:spacing w:after="726" w:line="317" w:lineRule="exact"/>
              <w:ind w:left="108"/>
              <w:textAlignment w:val="baseline"/>
              <w:rPr>
                <w:rFonts w:ascii="Arial" w:eastAsia="Calibri" w:hAnsi="Arial" w:cs="Arial"/>
                <w:b/>
                <w:color w:val="000000"/>
                <w:szCs w:val="18"/>
                <w:lang w:val="en-US"/>
              </w:rPr>
            </w:pPr>
            <w:r w:rsidRPr="007004E6">
              <w:rPr>
                <w:rFonts w:ascii="Arial" w:eastAsia="Calibri" w:hAnsi="Arial" w:cs="Arial"/>
                <w:b/>
                <w:color w:val="000000"/>
                <w:szCs w:val="18"/>
                <w:lang w:val="en-US"/>
              </w:rPr>
              <w:t>Reclining comfort chairs, deep chairs, beanbags</w:t>
            </w:r>
          </w:p>
        </w:tc>
        <w:tc>
          <w:tcPr>
            <w:tcW w:w="7655" w:type="dxa"/>
            <w:tcBorders>
              <w:top w:val="single" w:sz="4" w:space="0" w:color="000000"/>
              <w:left w:val="single" w:sz="4" w:space="0" w:color="000000"/>
            </w:tcBorders>
          </w:tcPr>
          <w:p w14:paraId="1B6D7C15" w14:textId="77777777" w:rsidR="00D2503A" w:rsidRPr="007004E6" w:rsidRDefault="00D2503A" w:rsidP="00D2503A">
            <w:pPr>
              <w:spacing w:before="58" w:line="262" w:lineRule="exact"/>
              <w:ind w:left="144"/>
              <w:textAlignment w:val="baseline"/>
              <w:rPr>
                <w:rFonts w:ascii="Arial" w:eastAsia="Calibri" w:hAnsi="Arial" w:cs="Arial"/>
                <w:b/>
                <w:color w:val="000000"/>
                <w:szCs w:val="18"/>
                <w:lang w:val="en-US"/>
              </w:rPr>
            </w:pPr>
            <w:r w:rsidRPr="007004E6">
              <w:rPr>
                <w:rFonts w:ascii="Arial" w:eastAsia="Calibri" w:hAnsi="Arial" w:cs="Arial"/>
                <w:b/>
                <w:color w:val="000000"/>
                <w:szCs w:val="18"/>
                <w:lang w:val="en-US"/>
              </w:rPr>
              <w:t>Restraint</w:t>
            </w:r>
          </w:p>
          <w:p w14:paraId="523DDFDC" w14:textId="77777777" w:rsidR="00D2503A" w:rsidRPr="007004E6" w:rsidRDefault="00D2503A" w:rsidP="00D2503A">
            <w:pPr>
              <w:numPr>
                <w:ilvl w:val="0"/>
                <w:numId w:val="9"/>
              </w:numPr>
              <w:tabs>
                <w:tab w:val="clear" w:pos="288"/>
                <w:tab w:val="left" w:pos="432"/>
              </w:tabs>
              <w:spacing w:before="78" w:after="0" w:line="319" w:lineRule="exact"/>
              <w:ind w:left="432" w:right="324" w:hanging="288"/>
              <w:textAlignment w:val="baseline"/>
              <w:rPr>
                <w:rFonts w:ascii="Arial" w:eastAsia="Calibri" w:hAnsi="Arial" w:cs="Arial"/>
                <w:bCs/>
                <w:color w:val="000000"/>
                <w:szCs w:val="18"/>
                <w:lang w:val="en-US"/>
              </w:rPr>
            </w:pPr>
            <w:r w:rsidRPr="007004E6">
              <w:rPr>
                <w:rFonts w:ascii="Arial" w:eastAsia="Calibri" w:hAnsi="Arial" w:cs="Arial"/>
                <w:bCs/>
                <w:color w:val="000000"/>
                <w:szCs w:val="18"/>
                <w:lang w:val="en-US"/>
              </w:rPr>
              <w:t>Person is unable to get out of the chair independently or safely, the chair is used to stopping them</w:t>
            </w:r>
          </w:p>
          <w:p w14:paraId="2AC1EE8A" w14:textId="77777777" w:rsidR="00D2503A" w:rsidRPr="007004E6" w:rsidRDefault="00D2503A" w:rsidP="00D2503A">
            <w:pPr>
              <w:spacing w:before="58" w:line="262" w:lineRule="exact"/>
              <w:ind w:left="144"/>
              <w:textAlignment w:val="baseline"/>
              <w:rPr>
                <w:rFonts w:ascii="Arial" w:eastAsia="Calibri" w:hAnsi="Arial" w:cs="Arial"/>
                <w:b/>
                <w:color w:val="000000"/>
                <w:szCs w:val="18"/>
                <w:lang w:val="en-US"/>
              </w:rPr>
            </w:pPr>
            <w:r w:rsidRPr="007004E6">
              <w:rPr>
                <w:rFonts w:ascii="Arial" w:eastAsia="Calibri" w:hAnsi="Arial" w:cs="Arial"/>
                <w:b/>
                <w:color w:val="000000"/>
                <w:szCs w:val="18"/>
                <w:lang w:val="en-US"/>
              </w:rPr>
              <w:t>Not a restraint</w:t>
            </w:r>
          </w:p>
          <w:p w14:paraId="6CE8E205" w14:textId="77777777" w:rsidR="00D2503A" w:rsidRPr="007004E6" w:rsidRDefault="00D2503A" w:rsidP="00D2503A">
            <w:pPr>
              <w:numPr>
                <w:ilvl w:val="0"/>
                <w:numId w:val="9"/>
              </w:numPr>
              <w:tabs>
                <w:tab w:val="clear" w:pos="288"/>
                <w:tab w:val="left" w:pos="432"/>
              </w:tabs>
              <w:spacing w:before="118" w:after="91" w:line="277" w:lineRule="exact"/>
              <w:ind w:left="432" w:hanging="288"/>
              <w:textAlignment w:val="baseline"/>
              <w:rPr>
                <w:rFonts w:ascii="Arial" w:eastAsia="Calibri" w:hAnsi="Arial" w:cs="Arial"/>
                <w:bCs/>
                <w:color w:val="000000"/>
                <w:szCs w:val="18"/>
                <w:lang w:val="en-US"/>
              </w:rPr>
            </w:pPr>
            <w:r w:rsidRPr="007004E6">
              <w:rPr>
                <w:rFonts w:ascii="Arial" w:eastAsia="Calibri" w:hAnsi="Arial" w:cs="Arial"/>
                <w:bCs/>
                <w:color w:val="000000"/>
                <w:szCs w:val="18"/>
                <w:lang w:val="en-US"/>
              </w:rPr>
              <w:t>Person is not able to walk and they are not trying to get out of the chair</w:t>
            </w:r>
          </w:p>
        </w:tc>
      </w:tr>
      <w:tr w:rsidR="00D2503A" w:rsidRPr="007004E6" w14:paraId="71278395" w14:textId="77777777" w:rsidTr="00B32F3C">
        <w:trPr>
          <w:trHeight w:hRule="exact" w:val="3129"/>
        </w:trPr>
        <w:tc>
          <w:tcPr>
            <w:tcW w:w="2145" w:type="dxa"/>
            <w:tcBorders>
              <w:top w:val="single" w:sz="4" w:space="0" w:color="000000"/>
              <w:bottom w:val="single" w:sz="4" w:space="0" w:color="000000"/>
              <w:right w:val="single" w:sz="4" w:space="0" w:color="000000"/>
            </w:tcBorders>
            <w:shd w:val="clear" w:color="F1F1F1" w:fill="F1F1F1"/>
          </w:tcPr>
          <w:p w14:paraId="0973813D" w14:textId="77777777" w:rsidR="00D2503A" w:rsidRPr="007004E6" w:rsidRDefault="00D2503A" w:rsidP="00D2503A">
            <w:pPr>
              <w:spacing w:after="726" w:line="317" w:lineRule="exact"/>
              <w:ind w:left="108"/>
              <w:textAlignment w:val="baseline"/>
              <w:rPr>
                <w:rFonts w:ascii="Arial" w:eastAsia="Calibri" w:hAnsi="Arial" w:cs="Arial"/>
                <w:b/>
                <w:color w:val="000000"/>
                <w:szCs w:val="18"/>
                <w:lang w:val="en-US"/>
              </w:rPr>
            </w:pPr>
            <w:r w:rsidRPr="007004E6">
              <w:rPr>
                <w:rFonts w:ascii="Arial" w:eastAsia="Calibri" w:hAnsi="Arial" w:cs="Arial"/>
                <w:b/>
                <w:color w:val="000000"/>
                <w:szCs w:val="18"/>
                <w:lang w:val="en-US"/>
              </w:rPr>
              <w:t>Tabletops</w:t>
            </w:r>
          </w:p>
        </w:tc>
        <w:tc>
          <w:tcPr>
            <w:tcW w:w="7655" w:type="dxa"/>
            <w:tcBorders>
              <w:top w:val="single" w:sz="4" w:space="0" w:color="000000"/>
              <w:left w:val="single" w:sz="4" w:space="0" w:color="000000"/>
            </w:tcBorders>
          </w:tcPr>
          <w:p w14:paraId="2F31BDB4" w14:textId="77777777" w:rsidR="00D2503A" w:rsidRPr="007004E6" w:rsidRDefault="00D2503A" w:rsidP="00D2503A">
            <w:pPr>
              <w:spacing w:before="58" w:line="262" w:lineRule="exact"/>
              <w:ind w:left="144"/>
              <w:textAlignment w:val="baseline"/>
              <w:rPr>
                <w:rFonts w:ascii="Arial" w:eastAsia="Calibri" w:hAnsi="Arial" w:cs="Arial"/>
                <w:b/>
                <w:color w:val="000000"/>
                <w:szCs w:val="18"/>
                <w:lang w:val="en-US"/>
              </w:rPr>
            </w:pPr>
            <w:r w:rsidRPr="007004E6">
              <w:rPr>
                <w:rFonts w:ascii="Arial" w:eastAsia="Calibri" w:hAnsi="Arial" w:cs="Arial"/>
                <w:b/>
                <w:color w:val="000000"/>
                <w:szCs w:val="18"/>
                <w:lang w:val="en-US"/>
              </w:rPr>
              <w:t>Restraint</w:t>
            </w:r>
          </w:p>
          <w:p w14:paraId="2247733E" w14:textId="77777777" w:rsidR="00D2503A" w:rsidRPr="007004E6" w:rsidRDefault="00D2503A" w:rsidP="00D2503A">
            <w:pPr>
              <w:numPr>
                <w:ilvl w:val="0"/>
                <w:numId w:val="9"/>
              </w:numPr>
              <w:tabs>
                <w:tab w:val="clear" w:pos="288"/>
                <w:tab w:val="left" w:pos="432"/>
              </w:tabs>
              <w:spacing w:before="79" w:after="0" w:line="319" w:lineRule="exact"/>
              <w:ind w:left="432" w:right="216" w:hanging="288"/>
              <w:textAlignment w:val="baseline"/>
              <w:rPr>
                <w:rFonts w:ascii="Arial" w:eastAsia="Calibri" w:hAnsi="Arial" w:cs="Arial"/>
                <w:bCs/>
                <w:color w:val="000000"/>
                <w:szCs w:val="18"/>
                <w:lang w:val="en-US"/>
              </w:rPr>
            </w:pPr>
            <w:r w:rsidRPr="007004E6">
              <w:rPr>
                <w:rFonts w:ascii="Arial" w:eastAsia="Calibri" w:hAnsi="Arial" w:cs="Arial"/>
                <w:bCs/>
                <w:color w:val="000000"/>
                <w:szCs w:val="18"/>
                <w:lang w:val="en-US"/>
              </w:rPr>
              <w:t>Person is unable to move or move away from the tabletop independently, the tabletop is used to stop them</w:t>
            </w:r>
          </w:p>
          <w:p w14:paraId="2A1CC4A0" w14:textId="3E28F360" w:rsidR="00D2503A" w:rsidRPr="007004E6" w:rsidRDefault="00D2503A" w:rsidP="00D2503A">
            <w:pPr>
              <w:spacing w:before="58" w:line="262" w:lineRule="exact"/>
              <w:ind w:left="144"/>
              <w:textAlignment w:val="baseline"/>
              <w:rPr>
                <w:rFonts w:ascii="Arial" w:eastAsia="Calibri" w:hAnsi="Arial" w:cs="Arial"/>
                <w:b/>
                <w:color w:val="000000"/>
                <w:szCs w:val="18"/>
                <w:lang w:val="en-US"/>
              </w:rPr>
            </w:pPr>
            <w:r w:rsidRPr="007004E6">
              <w:rPr>
                <w:rFonts w:ascii="Arial" w:eastAsia="Calibri" w:hAnsi="Arial" w:cs="Arial"/>
                <w:b/>
                <w:color w:val="000000"/>
                <w:szCs w:val="18"/>
                <w:lang w:val="en-US"/>
              </w:rPr>
              <w:t>Not a restraint</w:t>
            </w:r>
          </w:p>
          <w:p w14:paraId="2CB00352" w14:textId="77777777" w:rsidR="00D2503A" w:rsidRPr="007004E6" w:rsidRDefault="00D2503A" w:rsidP="00D2503A">
            <w:pPr>
              <w:numPr>
                <w:ilvl w:val="0"/>
                <w:numId w:val="9"/>
              </w:numPr>
              <w:tabs>
                <w:tab w:val="clear" w:pos="288"/>
                <w:tab w:val="left" w:pos="432"/>
              </w:tabs>
              <w:spacing w:before="78" w:after="0" w:line="319" w:lineRule="exact"/>
              <w:ind w:left="432" w:right="432" w:hanging="288"/>
              <w:textAlignment w:val="baseline"/>
              <w:rPr>
                <w:rFonts w:ascii="Arial" w:eastAsia="Calibri" w:hAnsi="Arial" w:cs="Arial"/>
                <w:bCs/>
                <w:color w:val="000000"/>
                <w:szCs w:val="18"/>
                <w:lang w:val="en-US"/>
              </w:rPr>
            </w:pPr>
            <w:r w:rsidRPr="007004E6">
              <w:rPr>
                <w:rFonts w:ascii="Arial" w:eastAsia="Calibri" w:hAnsi="Arial" w:cs="Arial"/>
                <w:bCs/>
                <w:color w:val="000000"/>
                <w:szCs w:val="18"/>
                <w:lang w:val="en-US"/>
              </w:rPr>
              <w:t>Tabletop in front of a person to hold plate, drink or activity. Only for the time needed to complete eating or activity</w:t>
            </w:r>
          </w:p>
          <w:p w14:paraId="777C286B" w14:textId="77777777" w:rsidR="00D2503A" w:rsidRPr="007004E6" w:rsidRDefault="00D2503A" w:rsidP="00D2503A">
            <w:pPr>
              <w:numPr>
                <w:ilvl w:val="0"/>
                <w:numId w:val="9"/>
              </w:numPr>
              <w:tabs>
                <w:tab w:val="clear" w:pos="288"/>
                <w:tab w:val="left" w:pos="432"/>
              </w:tabs>
              <w:spacing w:before="76" w:after="92" w:line="319" w:lineRule="exact"/>
              <w:ind w:left="432" w:right="936" w:hanging="288"/>
              <w:textAlignment w:val="baseline"/>
              <w:rPr>
                <w:rFonts w:ascii="Arial" w:eastAsia="Calibri" w:hAnsi="Arial" w:cs="Arial"/>
                <w:b/>
                <w:color w:val="000000"/>
                <w:szCs w:val="18"/>
                <w:lang w:val="en-US"/>
              </w:rPr>
            </w:pPr>
            <w:r w:rsidRPr="007004E6">
              <w:rPr>
                <w:rFonts w:ascii="Arial" w:eastAsia="Calibri" w:hAnsi="Arial" w:cs="Arial"/>
                <w:bCs/>
                <w:color w:val="000000"/>
                <w:szCs w:val="18"/>
                <w:lang w:val="en-US"/>
              </w:rPr>
              <w:t>Person is able to communicate when they wish it removed and it is removed</w:t>
            </w:r>
          </w:p>
        </w:tc>
      </w:tr>
      <w:tr w:rsidR="00D2503A" w:rsidRPr="007004E6" w14:paraId="295BB009" w14:textId="77777777" w:rsidTr="00B32F3C">
        <w:trPr>
          <w:trHeight w:hRule="exact" w:val="1686"/>
        </w:trPr>
        <w:tc>
          <w:tcPr>
            <w:tcW w:w="2145" w:type="dxa"/>
            <w:tcBorders>
              <w:top w:val="single" w:sz="4" w:space="0" w:color="000000"/>
              <w:bottom w:val="single" w:sz="4" w:space="0" w:color="000000"/>
              <w:right w:val="single" w:sz="4" w:space="0" w:color="000000"/>
            </w:tcBorders>
            <w:shd w:val="clear" w:color="F1F1F1" w:fill="F1F1F1"/>
          </w:tcPr>
          <w:p w14:paraId="13EFEEEE" w14:textId="77777777" w:rsidR="00D2503A" w:rsidRPr="007004E6" w:rsidRDefault="00D2503A" w:rsidP="00D2503A">
            <w:pPr>
              <w:spacing w:after="726" w:line="317" w:lineRule="exact"/>
              <w:ind w:left="108"/>
              <w:textAlignment w:val="baseline"/>
              <w:rPr>
                <w:rFonts w:ascii="Arial" w:eastAsia="Calibri" w:hAnsi="Arial" w:cs="Arial"/>
                <w:b/>
                <w:color w:val="000000"/>
                <w:szCs w:val="18"/>
                <w:lang w:val="en-US"/>
              </w:rPr>
            </w:pPr>
            <w:r w:rsidRPr="007004E6">
              <w:rPr>
                <w:rFonts w:ascii="Arial" w:eastAsia="Calibri" w:hAnsi="Arial" w:cs="Arial"/>
                <w:b/>
                <w:color w:val="000000"/>
                <w:szCs w:val="18"/>
                <w:lang w:val="en-US"/>
              </w:rPr>
              <w:t>Arm or leg splints</w:t>
            </w:r>
          </w:p>
        </w:tc>
        <w:tc>
          <w:tcPr>
            <w:tcW w:w="7655" w:type="dxa"/>
            <w:tcBorders>
              <w:top w:val="single" w:sz="4" w:space="0" w:color="000000"/>
              <w:left w:val="single" w:sz="4" w:space="0" w:color="000000"/>
            </w:tcBorders>
          </w:tcPr>
          <w:p w14:paraId="76ADE76A" w14:textId="77777777" w:rsidR="00D2503A" w:rsidRPr="007004E6" w:rsidRDefault="00D2503A" w:rsidP="00D2503A">
            <w:pPr>
              <w:spacing w:before="58" w:line="262" w:lineRule="exact"/>
              <w:ind w:left="144"/>
              <w:textAlignment w:val="baseline"/>
              <w:rPr>
                <w:rFonts w:ascii="Arial" w:eastAsia="Calibri" w:hAnsi="Arial" w:cs="Arial"/>
                <w:b/>
                <w:color w:val="000000"/>
                <w:szCs w:val="18"/>
                <w:lang w:val="en-US"/>
              </w:rPr>
            </w:pPr>
            <w:r w:rsidRPr="007004E6">
              <w:rPr>
                <w:rFonts w:ascii="Arial" w:eastAsia="Calibri" w:hAnsi="Arial" w:cs="Arial"/>
                <w:b/>
                <w:color w:val="000000"/>
                <w:szCs w:val="18"/>
                <w:lang w:val="en-US"/>
              </w:rPr>
              <w:t>Restraint</w:t>
            </w:r>
          </w:p>
          <w:p w14:paraId="0893CE3D" w14:textId="77777777" w:rsidR="00D2503A" w:rsidRPr="007004E6" w:rsidRDefault="00D2503A" w:rsidP="00D2503A">
            <w:pPr>
              <w:numPr>
                <w:ilvl w:val="0"/>
                <w:numId w:val="10"/>
              </w:numPr>
              <w:tabs>
                <w:tab w:val="clear" w:pos="216"/>
                <w:tab w:val="left" w:pos="360"/>
              </w:tabs>
              <w:spacing w:before="76" w:after="91" w:line="319" w:lineRule="exact"/>
              <w:ind w:left="360" w:right="396" w:hanging="216"/>
              <w:textAlignment w:val="baseline"/>
              <w:rPr>
                <w:rFonts w:ascii="Arial" w:eastAsia="Calibri" w:hAnsi="Arial" w:cs="Arial"/>
                <w:bCs/>
                <w:color w:val="000000"/>
                <w:szCs w:val="18"/>
                <w:lang w:val="en-US"/>
              </w:rPr>
            </w:pPr>
            <w:r w:rsidRPr="007004E6">
              <w:rPr>
                <w:rFonts w:ascii="Arial" w:eastAsia="Calibri" w:hAnsi="Arial" w:cs="Arial"/>
                <w:bCs/>
                <w:color w:val="000000"/>
                <w:szCs w:val="18"/>
                <w:lang w:val="en-US"/>
              </w:rPr>
              <w:t>Applied to prevent or restrict the movement of arms or legs, not related to occupational therapy or a medical injury (e.g. arm splint to prevent hitting self or others)</w:t>
            </w:r>
          </w:p>
        </w:tc>
      </w:tr>
      <w:tr w:rsidR="00D2503A" w:rsidRPr="007004E6" w14:paraId="69049194" w14:textId="77777777" w:rsidTr="007004E6">
        <w:trPr>
          <w:trHeight w:hRule="exact" w:val="1811"/>
        </w:trPr>
        <w:tc>
          <w:tcPr>
            <w:tcW w:w="2145" w:type="dxa"/>
            <w:tcBorders>
              <w:top w:val="single" w:sz="4" w:space="0" w:color="000000"/>
              <w:bottom w:val="single" w:sz="4" w:space="0" w:color="000000"/>
              <w:right w:val="single" w:sz="4" w:space="0" w:color="000000"/>
            </w:tcBorders>
            <w:shd w:val="clear" w:color="F1F1F1" w:fill="F1F1F1"/>
          </w:tcPr>
          <w:p w14:paraId="3D7D13C0" w14:textId="77777777" w:rsidR="00D2503A" w:rsidRPr="007004E6" w:rsidRDefault="00D2503A" w:rsidP="00D2503A">
            <w:pPr>
              <w:spacing w:after="726" w:line="317" w:lineRule="exact"/>
              <w:ind w:left="108"/>
              <w:textAlignment w:val="baseline"/>
              <w:rPr>
                <w:rFonts w:ascii="Arial" w:eastAsia="Calibri" w:hAnsi="Arial" w:cs="Arial"/>
                <w:b/>
                <w:color w:val="000000"/>
                <w:szCs w:val="18"/>
                <w:lang w:val="en-US"/>
              </w:rPr>
            </w:pPr>
            <w:r w:rsidRPr="007004E6">
              <w:rPr>
                <w:rFonts w:ascii="Arial" w:eastAsia="Calibri" w:hAnsi="Arial" w:cs="Arial"/>
                <w:b/>
                <w:color w:val="000000"/>
                <w:szCs w:val="18"/>
                <w:lang w:val="en-US"/>
              </w:rPr>
              <w:t>Clothes</w:t>
            </w:r>
          </w:p>
        </w:tc>
        <w:tc>
          <w:tcPr>
            <w:tcW w:w="7655" w:type="dxa"/>
            <w:tcBorders>
              <w:top w:val="single" w:sz="4" w:space="0" w:color="000000"/>
              <w:left w:val="single" w:sz="4" w:space="0" w:color="000000"/>
            </w:tcBorders>
          </w:tcPr>
          <w:p w14:paraId="026B755C" w14:textId="78658D3C" w:rsidR="00D2503A" w:rsidRPr="007004E6" w:rsidRDefault="00D2503A" w:rsidP="00D2503A">
            <w:pPr>
              <w:spacing w:before="58" w:line="262" w:lineRule="exact"/>
              <w:ind w:left="144"/>
              <w:textAlignment w:val="baseline"/>
              <w:rPr>
                <w:rFonts w:ascii="Arial" w:eastAsia="Calibri" w:hAnsi="Arial" w:cs="Arial"/>
                <w:b/>
                <w:color w:val="000000"/>
                <w:szCs w:val="18"/>
                <w:lang w:val="en-US"/>
              </w:rPr>
            </w:pPr>
            <w:r w:rsidRPr="007004E6">
              <w:rPr>
                <w:rFonts w:ascii="Arial" w:eastAsia="Calibri" w:hAnsi="Arial" w:cs="Arial"/>
                <w:b/>
                <w:color w:val="000000"/>
                <w:szCs w:val="18"/>
                <w:lang w:val="en-US"/>
              </w:rPr>
              <w:t>Restraint</w:t>
            </w:r>
          </w:p>
          <w:p w14:paraId="6F81FE45" w14:textId="5F295DDD" w:rsidR="00D2503A" w:rsidRPr="007004E6" w:rsidRDefault="00D2503A" w:rsidP="00D2503A">
            <w:pPr>
              <w:numPr>
                <w:ilvl w:val="0"/>
                <w:numId w:val="9"/>
              </w:numPr>
              <w:tabs>
                <w:tab w:val="clear" w:pos="288"/>
                <w:tab w:val="left" w:pos="432"/>
              </w:tabs>
              <w:spacing w:before="76" w:after="91" w:line="319" w:lineRule="exact"/>
              <w:ind w:left="432" w:right="828" w:hanging="288"/>
              <w:textAlignment w:val="baseline"/>
              <w:rPr>
                <w:rFonts w:ascii="Arial" w:eastAsia="Calibri" w:hAnsi="Arial" w:cs="Arial"/>
                <w:bCs/>
                <w:color w:val="000000"/>
                <w:szCs w:val="18"/>
                <w:lang w:val="en-US"/>
              </w:rPr>
            </w:pPr>
            <w:r w:rsidRPr="007004E6">
              <w:rPr>
                <w:rFonts w:ascii="Arial" w:eastAsia="Calibri" w:hAnsi="Arial" w:cs="Arial"/>
                <w:bCs/>
                <w:color w:val="000000"/>
                <w:szCs w:val="18"/>
                <w:lang w:val="en-US"/>
              </w:rPr>
              <w:t>Person’s free movement is limited and clothes cannot be removed independently (e.g. mittens to stop scratching or onesies to prevent removal of clothes in public to maintain dignity)</w:t>
            </w:r>
          </w:p>
        </w:tc>
      </w:tr>
    </w:tbl>
    <w:p w14:paraId="0605FD22" w14:textId="77777777" w:rsidR="00B32F3C" w:rsidRDefault="00B32F3C" w:rsidP="0011380F">
      <w:pPr>
        <w:spacing w:before="39" w:line="324" w:lineRule="exact"/>
        <w:textAlignment w:val="baseline"/>
        <w:rPr>
          <w:rFonts w:ascii="Arial" w:eastAsia="Calibri" w:hAnsi="Arial" w:cs="Arial"/>
          <w:b/>
          <w:color w:val="00A881"/>
          <w:sz w:val="32"/>
          <w:lang w:val="en-US"/>
        </w:rPr>
      </w:pPr>
    </w:p>
    <w:p w14:paraId="484E07B8" w14:textId="3D587825" w:rsidR="0011380F" w:rsidRPr="00C23E31" w:rsidRDefault="0011380F" w:rsidP="0011380F">
      <w:pPr>
        <w:spacing w:before="39" w:line="324" w:lineRule="exact"/>
        <w:textAlignment w:val="baseline"/>
        <w:rPr>
          <w:rFonts w:ascii="Arial" w:hAnsi="Arial" w:cs="Arial"/>
          <w:b/>
          <w:color w:val="0070C0"/>
          <w:sz w:val="28"/>
          <w:szCs w:val="28"/>
          <w:lang w:val="en-US"/>
        </w:rPr>
      </w:pPr>
      <w:r w:rsidRPr="00C23E31">
        <w:rPr>
          <w:rFonts w:ascii="Arial" w:hAnsi="Arial" w:cs="Arial"/>
          <w:b/>
          <w:color w:val="0070C0"/>
          <w:sz w:val="28"/>
          <w:szCs w:val="28"/>
          <w:lang w:val="en-US"/>
        </w:rPr>
        <w:lastRenderedPageBreak/>
        <w:t>Physical Restraint Identification</w:t>
      </w:r>
    </w:p>
    <w:p w14:paraId="15C86D09" w14:textId="77777777" w:rsidR="0011380F" w:rsidRPr="007004E6" w:rsidRDefault="0011380F" w:rsidP="0011380F">
      <w:pPr>
        <w:spacing w:before="205" w:after="162" w:line="319" w:lineRule="exact"/>
        <w:ind w:right="1440"/>
        <w:jc w:val="both"/>
        <w:textAlignment w:val="baseline"/>
        <w:rPr>
          <w:rFonts w:ascii="Arial" w:eastAsia="Calibri" w:hAnsi="Arial" w:cs="Arial"/>
          <w:b/>
          <w:color w:val="000000"/>
          <w:szCs w:val="18"/>
        </w:rPr>
      </w:pPr>
      <w:r w:rsidRPr="007004E6">
        <w:rPr>
          <w:rFonts w:ascii="Arial" w:eastAsia="Calibri" w:hAnsi="Arial" w:cs="Arial"/>
          <w:b/>
          <w:color w:val="000000"/>
          <w:szCs w:val="18"/>
          <w:lang w:val="en-US"/>
        </w:rPr>
        <w:t xml:space="preserve">Definition of Physical Restraint: </w:t>
      </w:r>
      <w:r w:rsidRPr="007004E6">
        <w:rPr>
          <w:rFonts w:ascii="Arial" w:eastAsia="Calibri" w:hAnsi="Arial" w:cs="Arial"/>
          <w:color w:val="000000"/>
          <w:szCs w:val="18"/>
          <w:lang w:val="en-US"/>
        </w:rPr>
        <w:t>Is or involves the use of physical force to prevent, restrict or subdue movement of a person’s body, or part of a person’s body, for the primary purpose of influencing their behaviour.</w:t>
      </w:r>
    </w:p>
    <w:tbl>
      <w:tblPr>
        <w:tblStyle w:val="TableGrid"/>
        <w:tblW w:w="0" w:type="auto"/>
        <w:tblInd w:w="-142" w:type="dxa"/>
        <w:tblLook w:val="04A0" w:firstRow="1" w:lastRow="0" w:firstColumn="1" w:lastColumn="0" w:noHBand="0" w:noVBand="1"/>
      </w:tblPr>
      <w:tblGrid>
        <w:gridCol w:w="2264"/>
        <w:gridCol w:w="7507"/>
      </w:tblGrid>
      <w:tr w:rsidR="0011380F" w:rsidRPr="007004E6" w14:paraId="100A839C" w14:textId="77777777" w:rsidTr="00241FCA">
        <w:tc>
          <w:tcPr>
            <w:tcW w:w="2264" w:type="dxa"/>
            <w:shd w:val="clear" w:color="auto" w:fill="DFDFDF" w:themeFill="background2" w:themeFillShade="E6"/>
          </w:tcPr>
          <w:p w14:paraId="3D8F8C41" w14:textId="6A800FE0" w:rsidR="0011380F" w:rsidRPr="007004E6" w:rsidRDefault="0011380F" w:rsidP="0011380F">
            <w:pPr>
              <w:tabs>
                <w:tab w:val="left" w:pos="0"/>
              </w:tabs>
              <w:autoSpaceDE w:val="0"/>
              <w:autoSpaceDN w:val="0"/>
              <w:adjustRightInd w:val="0"/>
              <w:rPr>
                <w:rFonts w:ascii="Arial" w:hAnsi="Arial" w:cs="Arial"/>
                <w:color w:val="000000"/>
                <w:sz w:val="18"/>
                <w:szCs w:val="18"/>
              </w:rPr>
            </w:pPr>
            <w:r w:rsidRPr="007004E6">
              <w:rPr>
                <w:rFonts w:ascii="Arial" w:eastAsia="Calibri" w:hAnsi="Arial" w:cs="Arial"/>
                <w:b/>
                <w:color w:val="000000"/>
                <w:spacing w:val="-1"/>
                <w:szCs w:val="18"/>
                <w:lang w:val="en-US"/>
              </w:rPr>
              <w:t>Action</w:t>
            </w:r>
          </w:p>
        </w:tc>
        <w:tc>
          <w:tcPr>
            <w:tcW w:w="7507" w:type="dxa"/>
            <w:shd w:val="clear" w:color="auto" w:fill="DFDFDF" w:themeFill="background2" w:themeFillShade="E6"/>
          </w:tcPr>
          <w:p w14:paraId="47046E5B" w14:textId="044A0493" w:rsidR="0011380F" w:rsidRPr="007004E6" w:rsidRDefault="0011380F" w:rsidP="0011380F">
            <w:pPr>
              <w:tabs>
                <w:tab w:val="left" w:pos="0"/>
              </w:tabs>
              <w:autoSpaceDE w:val="0"/>
              <w:autoSpaceDN w:val="0"/>
              <w:adjustRightInd w:val="0"/>
              <w:rPr>
                <w:rFonts w:ascii="Arial" w:hAnsi="Arial" w:cs="Arial"/>
                <w:color w:val="000000"/>
                <w:sz w:val="18"/>
                <w:szCs w:val="18"/>
              </w:rPr>
            </w:pPr>
            <w:r w:rsidRPr="007004E6">
              <w:rPr>
                <w:rFonts w:ascii="Arial" w:eastAsia="Calibri" w:hAnsi="Arial" w:cs="Arial"/>
                <w:b/>
                <w:color w:val="000000"/>
                <w:spacing w:val="-1"/>
                <w:szCs w:val="18"/>
                <w:lang w:val="en-US"/>
              </w:rPr>
              <w:t>Examples</w:t>
            </w:r>
          </w:p>
        </w:tc>
      </w:tr>
      <w:tr w:rsidR="0011380F" w:rsidRPr="007004E6" w14:paraId="2B310750" w14:textId="77777777" w:rsidTr="0011380F">
        <w:tc>
          <w:tcPr>
            <w:tcW w:w="2264" w:type="dxa"/>
          </w:tcPr>
          <w:p w14:paraId="4B414AB8" w14:textId="77777777" w:rsidR="0011380F" w:rsidRPr="007004E6" w:rsidRDefault="0011380F" w:rsidP="0011380F">
            <w:pPr>
              <w:spacing w:before="75" w:after="3110" w:line="285" w:lineRule="exact"/>
              <w:ind w:left="72"/>
              <w:textAlignment w:val="baseline"/>
              <w:rPr>
                <w:rFonts w:ascii="Arial" w:eastAsia="Calibri" w:hAnsi="Arial" w:cs="Arial"/>
                <w:b/>
                <w:color w:val="000000"/>
                <w:szCs w:val="18"/>
              </w:rPr>
            </w:pPr>
            <w:r w:rsidRPr="007004E6">
              <w:rPr>
                <w:rFonts w:ascii="Arial" w:eastAsia="Calibri" w:hAnsi="Arial" w:cs="Arial"/>
                <w:b/>
                <w:color w:val="000000"/>
                <w:szCs w:val="18"/>
                <w:lang w:val="en-US"/>
              </w:rPr>
              <w:t>Holding person’s wrists, hands or legs</w:t>
            </w:r>
          </w:p>
          <w:p w14:paraId="7E67B662" w14:textId="77777777" w:rsidR="0011380F" w:rsidRPr="007004E6" w:rsidRDefault="0011380F" w:rsidP="0011380F">
            <w:pPr>
              <w:tabs>
                <w:tab w:val="left" w:pos="0"/>
              </w:tabs>
              <w:autoSpaceDE w:val="0"/>
              <w:autoSpaceDN w:val="0"/>
              <w:adjustRightInd w:val="0"/>
              <w:rPr>
                <w:rFonts w:ascii="Arial" w:hAnsi="Arial" w:cs="Arial"/>
                <w:color w:val="000000"/>
                <w:sz w:val="18"/>
                <w:szCs w:val="18"/>
              </w:rPr>
            </w:pPr>
          </w:p>
        </w:tc>
        <w:tc>
          <w:tcPr>
            <w:tcW w:w="7507" w:type="dxa"/>
          </w:tcPr>
          <w:p w14:paraId="4826E35D" w14:textId="77777777" w:rsidR="0011380F" w:rsidRPr="007004E6" w:rsidRDefault="0011380F" w:rsidP="0011380F">
            <w:pPr>
              <w:spacing w:before="52" w:line="264" w:lineRule="exact"/>
              <w:ind w:left="144"/>
              <w:textAlignment w:val="baseline"/>
              <w:rPr>
                <w:rFonts w:ascii="Arial" w:eastAsia="Calibri" w:hAnsi="Arial" w:cs="Arial"/>
                <w:b/>
                <w:color w:val="000000"/>
                <w:spacing w:val="-5"/>
                <w:szCs w:val="18"/>
              </w:rPr>
            </w:pPr>
            <w:r w:rsidRPr="007004E6">
              <w:rPr>
                <w:rFonts w:ascii="Arial" w:eastAsia="Calibri" w:hAnsi="Arial" w:cs="Arial"/>
                <w:b/>
                <w:color w:val="000000"/>
                <w:spacing w:val="-5"/>
                <w:szCs w:val="18"/>
                <w:lang w:val="en-US"/>
              </w:rPr>
              <w:t>Restraint</w:t>
            </w:r>
          </w:p>
          <w:p w14:paraId="16ED3B3B" w14:textId="77777777" w:rsidR="0011380F" w:rsidRPr="007004E6" w:rsidRDefault="0011380F" w:rsidP="0011380F">
            <w:pPr>
              <w:numPr>
                <w:ilvl w:val="0"/>
                <w:numId w:val="9"/>
              </w:numPr>
              <w:tabs>
                <w:tab w:val="clear" w:pos="288"/>
                <w:tab w:val="left" w:pos="432"/>
              </w:tabs>
              <w:spacing w:before="78" w:line="319" w:lineRule="exact"/>
              <w:ind w:left="432" w:right="576" w:hanging="288"/>
              <w:textAlignment w:val="baseline"/>
              <w:rPr>
                <w:rFonts w:ascii="Arial" w:eastAsia="Calibri" w:hAnsi="Arial" w:cs="Arial"/>
                <w:color w:val="000000"/>
                <w:szCs w:val="18"/>
              </w:rPr>
            </w:pPr>
            <w:r w:rsidRPr="007004E6">
              <w:rPr>
                <w:rFonts w:ascii="Arial" w:eastAsia="Calibri" w:hAnsi="Arial" w:cs="Arial"/>
                <w:color w:val="000000"/>
                <w:szCs w:val="18"/>
                <w:lang w:val="en-US"/>
              </w:rPr>
              <w:t>Personal care: Applying force to stop a person from pushing away staff members hands when providing personal care</w:t>
            </w:r>
          </w:p>
          <w:p w14:paraId="2606151C" w14:textId="77777777" w:rsidR="0011380F" w:rsidRPr="007004E6" w:rsidRDefault="0011380F" w:rsidP="0011380F">
            <w:pPr>
              <w:numPr>
                <w:ilvl w:val="0"/>
                <w:numId w:val="9"/>
              </w:numPr>
              <w:tabs>
                <w:tab w:val="clear" w:pos="288"/>
                <w:tab w:val="left" w:pos="432"/>
              </w:tabs>
              <w:spacing w:before="77" w:line="319" w:lineRule="exact"/>
              <w:ind w:left="432" w:right="576" w:hanging="288"/>
              <w:textAlignment w:val="baseline"/>
              <w:rPr>
                <w:rFonts w:ascii="Arial" w:eastAsia="Calibri" w:hAnsi="Arial" w:cs="Arial"/>
                <w:color w:val="000000"/>
                <w:szCs w:val="18"/>
              </w:rPr>
            </w:pPr>
            <w:r w:rsidRPr="007004E6">
              <w:rPr>
                <w:rFonts w:ascii="Arial" w:eastAsia="Calibri" w:hAnsi="Arial" w:cs="Arial"/>
                <w:color w:val="000000"/>
                <w:szCs w:val="18"/>
                <w:lang w:val="en-US"/>
              </w:rPr>
              <w:t>Eating or drinking: Applying force to hold a person’s hand to stop them from pushing food or fluid away</w:t>
            </w:r>
          </w:p>
          <w:p w14:paraId="5264A25F" w14:textId="77777777" w:rsidR="0011380F" w:rsidRPr="007004E6" w:rsidRDefault="0011380F" w:rsidP="0011380F">
            <w:pPr>
              <w:spacing w:before="129" w:line="264" w:lineRule="exact"/>
              <w:ind w:left="144"/>
              <w:textAlignment w:val="baseline"/>
              <w:rPr>
                <w:rFonts w:ascii="Arial" w:eastAsia="Calibri" w:hAnsi="Arial" w:cs="Arial"/>
                <w:b/>
                <w:color w:val="000000"/>
                <w:spacing w:val="-3"/>
                <w:szCs w:val="18"/>
              </w:rPr>
            </w:pPr>
            <w:r w:rsidRPr="007004E6">
              <w:rPr>
                <w:rFonts w:ascii="Arial" w:eastAsia="Calibri" w:hAnsi="Arial" w:cs="Arial"/>
                <w:b/>
                <w:color w:val="000000"/>
                <w:spacing w:val="-3"/>
                <w:szCs w:val="18"/>
                <w:lang w:val="en-US"/>
              </w:rPr>
              <w:t>Not a restraint</w:t>
            </w:r>
          </w:p>
          <w:p w14:paraId="79B5F01F" w14:textId="77777777" w:rsidR="0011380F" w:rsidRPr="007004E6" w:rsidRDefault="0011380F" w:rsidP="0011380F">
            <w:pPr>
              <w:numPr>
                <w:ilvl w:val="0"/>
                <w:numId w:val="9"/>
              </w:numPr>
              <w:tabs>
                <w:tab w:val="clear" w:pos="288"/>
                <w:tab w:val="left" w:pos="432"/>
              </w:tabs>
              <w:spacing w:before="78" w:line="319" w:lineRule="exact"/>
              <w:ind w:left="432" w:right="576" w:hanging="288"/>
              <w:textAlignment w:val="baseline"/>
              <w:rPr>
                <w:rFonts w:ascii="Arial" w:eastAsia="Calibri" w:hAnsi="Arial" w:cs="Arial"/>
                <w:color w:val="000000"/>
                <w:szCs w:val="18"/>
              </w:rPr>
            </w:pPr>
            <w:r w:rsidRPr="007004E6">
              <w:rPr>
                <w:rFonts w:ascii="Arial" w:eastAsia="Calibri" w:hAnsi="Arial" w:cs="Arial"/>
                <w:color w:val="000000"/>
                <w:szCs w:val="18"/>
                <w:lang w:val="en-US"/>
              </w:rPr>
              <w:t>Road Safety: Person consents verbally or by action to their hand being held to crossroads</w:t>
            </w:r>
          </w:p>
          <w:p w14:paraId="53C9DEC1" w14:textId="77777777" w:rsidR="0011380F" w:rsidRPr="007004E6" w:rsidRDefault="0011380F" w:rsidP="0011380F">
            <w:pPr>
              <w:numPr>
                <w:ilvl w:val="0"/>
                <w:numId w:val="9"/>
              </w:numPr>
              <w:tabs>
                <w:tab w:val="clear" w:pos="288"/>
                <w:tab w:val="left" w:pos="432"/>
              </w:tabs>
              <w:spacing w:before="77" w:line="319" w:lineRule="exact"/>
              <w:ind w:left="432" w:right="216" w:hanging="288"/>
              <w:textAlignment w:val="baseline"/>
              <w:rPr>
                <w:rFonts w:ascii="Arial" w:eastAsia="Calibri" w:hAnsi="Arial" w:cs="Arial"/>
                <w:color w:val="000000"/>
                <w:spacing w:val="-3"/>
                <w:szCs w:val="18"/>
              </w:rPr>
            </w:pPr>
            <w:r w:rsidRPr="007004E6">
              <w:rPr>
                <w:rFonts w:ascii="Arial" w:eastAsia="Calibri" w:hAnsi="Arial" w:cs="Arial"/>
                <w:color w:val="000000"/>
                <w:spacing w:val="-3"/>
                <w:szCs w:val="18"/>
                <w:lang w:val="en-US"/>
              </w:rPr>
              <w:t>Hand over hand technique: Staff member uses their hands to guide person’s hands when supporting independence and person is not refusing</w:t>
            </w:r>
          </w:p>
          <w:p w14:paraId="027377F2" w14:textId="77777777" w:rsidR="0011380F" w:rsidRPr="007004E6" w:rsidRDefault="0011380F" w:rsidP="0011380F">
            <w:pPr>
              <w:numPr>
                <w:ilvl w:val="0"/>
                <w:numId w:val="9"/>
              </w:numPr>
              <w:tabs>
                <w:tab w:val="clear" w:pos="288"/>
                <w:tab w:val="left" w:pos="432"/>
              </w:tabs>
              <w:spacing w:before="121" w:after="96" w:line="277" w:lineRule="exact"/>
              <w:ind w:left="432" w:hanging="288"/>
              <w:textAlignment w:val="baseline"/>
              <w:rPr>
                <w:rFonts w:ascii="Arial" w:eastAsia="Calibri" w:hAnsi="Arial" w:cs="Arial"/>
                <w:color w:val="000000"/>
                <w:szCs w:val="18"/>
              </w:rPr>
            </w:pPr>
            <w:r w:rsidRPr="007004E6">
              <w:rPr>
                <w:rFonts w:ascii="Arial" w:eastAsia="Calibri" w:hAnsi="Arial" w:cs="Arial"/>
                <w:color w:val="000000"/>
                <w:szCs w:val="18"/>
                <w:lang w:val="en-US"/>
              </w:rPr>
              <w:t>Positioning: Holding a person’s limbs to position their legs in a wheelchair</w:t>
            </w:r>
          </w:p>
          <w:p w14:paraId="6BCCCF13" w14:textId="77777777" w:rsidR="0011380F" w:rsidRPr="007004E6" w:rsidRDefault="0011380F" w:rsidP="0011380F">
            <w:pPr>
              <w:tabs>
                <w:tab w:val="left" w:pos="0"/>
              </w:tabs>
              <w:autoSpaceDE w:val="0"/>
              <w:autoSpaceDN w:val="0"/>
              <w:adjustRightInd w:val="0"/>
              <w:rPr>
                <w:rFonts w:ascii="Arial" w:hAnsi="Arial" w:cs="Arial"/>
                <w:color w:val="000000"/>
                <w:sz w:val="18"/>
                <w:szCs w:val="18"/>
              </w:rPr>
            </w:pPr>
          </w:p>
        </w:tc>
      </w:tr>
    </w:tbl>
    <w:p w14:paraId="79EB05E4" w14:textId="49E98D07" w:rsidR="0011380F" w:rsidRPr="007004E6" w:rsidRDefault="0011380F" w:rsidP="0011380F">
      <w:pPr>
        <w:tabs>
          <w:tab w:val="left" w:pos="0"/>
        </w:tabs>
        <w:autoSpaceDE w:val="0"/>
        <w:autoSpaceDN w:val="0"/>
        <w:adjustRightInd w:val="0"/>
        <w:spacing w:after="0" w:line="240" w:lineRule="auto"/>
        <w:ind w:left="-142"/>
        <w:rPr>
          <w:rFonts w:ascii="Arial" w:hAnsi="Arial" w:cs="Arial"/>
          <w:color w:val="000000"/>
        </w:rPr>
      </w:pPr>
    </w:p>
    <w:p w14:paraId="32E7C836" w14:textId="77777777" w:rsidR="0011380F" w:rsidRPr="00C23E31" w:rsidRDefault="0011380F" w:rsidP="00C23E31">
      <w:pPr>
        <w:spacing w:before="39" w:line="324" w:lineRule="exact"/>
        <w:textAlignment w:val="baseline"/>
        <w:rPr>
          <w:rFonts w:ascii="Arial" w:hAnsi="Arial" w:cs="Arial"/>
          <w:b/>
          <w:color w:val="0070C0"/>
          <w:sz w:val="28"/>
          <w:szCs w:val="28"/>
          <w:lang w:val="en-US"/>
        </w:rPr>
      </w:pPr>
      <w:r w:rsidRPr="00C23E31">
        <w:rPr>
          <w:rFonts w:ascii="Arial" w:hAnsi="Arial" w:cs="Arial"/>
          <w:b/>
          <w:color w:val="0070C0"/>
          <w:sz w:val="28"/>
          <w:szCs w:val="28"/>
          <w:lang w:val="en-US"/>
        </w:rPr>
        <w:t>Seclusion Identification</w:t>
      </w:r>
    </w:p>
    <w:p w14:paraId="3EEC3B95" w14:textId="77777777" w:rsidR="0011380F" w:rsidRPr="007004E6" w:rsidRDefault="0011380F" w:rsidP="0011380F">
      <w:pPr>
        <w:spacing w:before="199" w:line="319" w:lineRule="exact"/>
        <w:ind w:left="-142" w:right="1080"/>
        <w:textAlignment w:val="baseline"/>
        <w:rPr>
          <w:rFonts w:ascii="Arial" w:eastAsia="Calibri" w:hAnsi="Arial" w:cs="Arial"/>
          <w:b/>
          <w:color w:val="000000"/>
        </w:rPr>
      </w:pPr>
      <w:r w:rsidRPr="007004E6">
        <w:rPr>
          <w:rFonts w:ascii="Arial" w:eastAsia="Calibri" w:hAnsi="Arial" w:cs="Arial"/>
          <w:b/>
          <w:color w:val="000000"/>
          <w:lang w:val="en-US"/>
        </w:rPr>
        <w:t xml:space="preserve">Definition of Seclusion: </w:t>
      </w:r>
      <w:r w:rsidRPr="007004E6">
        <w:rPr>
          <w:rFonts w:ascii="Arial" w:eastAsia="Calibri" w:hAnsi="Arial" w:cs="Arial"/>
          <w:color w:val="000000"/>
          <w:lang w:val="en-US"/>
        </w:rPr>
        <w:t>is a practice or intervention used for the primary reason of influencing a person’s behaviour that is, or that involves, the solitary confinement of a person in a room or a physical space at any hour of the day or night where:</w:t>
      </w:r>
    </w:p>
    <w:p w14:paraId="16712D81" w14:textId="77777777" w:rsidR="00EA46AB" w:rsidRPr="00EA46AB" w:rsidRDefault="0011380F" w:rsidP="00EA46AB">
      <w:pPr>
        <w:pStyle w:val="ListParagraph"/>
        <w:numPr>
          <w:ilvl w:val="0"/>
          <w:numId w:val="12"/>
        </w:numPr>
        <w:tabs>
          <w:tab w:val="left" w:pos="1008"/>
        </w:tabs>
        <w:spacing w:before="216" w:after="0" w:line="264" w:lineRule="exact"/>
        <w:textAlignment w:val="baseline"/>
        <w:rPr>
          <w:rFonts w:ascii="Arial" w:eastAsia="Calibri" w:hAnsi="Arial" w:cs="Arial"/>
          <w:color w:val="000000"/>
        </w:rPr>
      </w:pPr>
      <w:r w:rsidRPr="00EA46AB">
        <w:rPr>
          <w:rFonts w:ascii="Arial" w:eastAsia="Calibri" w:hAnsi="Arial" w:cs="Arial"/>
          <w:color w:val="000000"/>
          <w:lang w:val="en-US"/>
        </w:rPr>
        <w:t>Voluntary exit is prevented or not facilitated; or</w:t>
      </w:r>
    </w:p>
    <w:p w14:paraId="03AAE807" w14:textId="6C305D1E" w:rsidR="0011380F" w:rsidRPr="00EA46AB" w:rsidRDefault="0011380F" w:rsidP="00EA46AB">
      <w:pPr>
        <w:pStyle w:val="ListParagraph"/>
        <w:numPr>
          <w:ilvl w:val="0"/>
          <w:numId w:val="12"/>
        </w:numPr>
        <w:tabs>
          <w:tab w:val="left" w:pos="1008"/>
        </w:tabs>
        <w:spacing w:before="216" w:after="0" w:line="264" w:lineRule="exact"/>
        <w:textAlignment w:val="baseline"/>
        <w:rPr>
          <w:rFonts w:ascii="Arial" w:eastAsia="Calibri" w:hAnsi="Arial" w:cs="Arial"/>
          <w:color w:val="000000"/>
        </w:rPr>
      </w:pPr>
      <w:r w:rsidRPr="00EA46AB">
        <w:rPr>
          <w:rFonts w:ascii="Arial" w:eastAsia="Calibri" w:hAnsi="Arial" w:cs="Arial"/>
          <w:color w:val="000000"/>
          <w:lang w:val="en-US"/>
        </w:rPr>
        <w:t>It is implied that voluntary exit is not permitted</w:t>
      </w:r>
    </w:p>
    <w:p w14:paraId="3A92F5AD" w14:textId="77777777" w:rsidR="0011380F" w:rsidRPr="007004E6" w:rsidRDefault="0011380F" w:rsidP="0011380F">
      <w:pPr>
        <w:tabs>
          <w:tab w:val="left" w:pos="0"/>
        </w:tabs>
        <w:autoSpaceDE w:val="0"/>
        <w:autoSpaceDN w:val="0"/>
        <w:adjustRightInd w:val="0"/>
        <w:spacing w:after="0" w:line="240" w:lineRule="auto"/>
        <w:ind w:left="-142"/>
        <w:rPr>
          <w:rFonts w:ascii="Arial" w:hAnsi="Arial" w:cs="Arial"/>
          <w:color w:val="000000"/>
        </w:rPr>
      </w:pPr>
    </w:p>
    <w:tbl>
      <w:tblPr>
        <w:tblStyle w:val="TableGrid"/>
        <w:tblW w:w="0" w:type="auto"/>
        <w:tblInd w:w="-142" w:type="dxa"/>
        <w:tblLook w:val="04A0" w:firstRow="1" w:lastRow="0" w:firstColumn="1" w:lastColumn="0" w:noHBand="0" w:noVBand="1"/>
      </w:tblPr>
      <w:tblGrid>
        <w:gridCol w:w="2264"/>
        <w:gridCol w:w="7365"/>
      </w:tblGrid>
      <w:tr w:rsidR="0011380F" w:rsidRPr="007004E6" w14:paraId="2E4D70E0" w14:textId="77777777" w:rsidTr="00241FCA">
        <w:tc>
          <w:tcPr>
            <w:tcW w:w="2264" w:type="dxa"/>
            <w:shd w:val="clear" w:color="auto" w:fill="DFDFDF" w:themeFill="background2" w:themeFillShade="E6"/>
          </w:tcPr>
          <w:p w14:paraId="0DFF2528" w14:textId="7D9A6C80" w:rsidR="0011380F" w:rsidRPr="007004E6" w:rsidRDefault="0011380F" w:rsidP="0011380F">
            <w:pPr>
              <w:tabs>
                <w:tab w:val="left" w:pos="0"/>
              </w:tabs>
              <w:autoSpaceDE w:val="0"/>
              <w:autoSpaceDN w:val="0"/>
              <w:adjustRightInd w:val="0"/>
              <w:rPr>
                <w:rFonts w:ascii="Arial" w:hAnsi="Arial" w:cs="Arial"/>
                <w:color w:val="000000"/>
              </w:rPr>
            </w:pPr>
            <w:r w:rsidRPr="007004E6">
              <w:rPr>
                <w:rFonts w:ascii="Arial" w:eastAsia="Calibri" w:hAnsi="Arial" w:cs="Arial"/>
                <w:b/>
                <w:color w:val="000000"/>
                <w:spacing w:val="-1"/>
                <w:lang w:val="en-US"/>
              </w:rPr>
              <w:t>Action</w:t>
            </w:r>
          </w:p>
        </w:tc>
        <w:tc>
          <w:tcPr>
            <w:tcW w:w="7365" w:type="dxa"/>
            <w:shd w:val="clear" w:color="auto" w:fill="DFDFDF" w:themeFill="background2" w:themeFillShade="E6"/>
          </w:tcPr>
          <w:p w14:paraId="104125A2" w14:textId="55553BFD" w:rsidR="0011380F" w:rsidRPr="007004E6" w:rsidRDefault="0011380F" w:rsidP="0011380F">
            <w:pPr>
              <w:tabs>
                <w:tab w:val="left" w:pos="0"/>
              </w:tabs>
              <w:autoSpaceDE w:val="0"/>
              <w:autoSpaceDN w:val="0"/>
              <w:adjustRightInd w:val="0"/>
              <w:rPr>
                <w:rFonts w:ascii="Arial" w:hAnsi="Arial" w:cs="Arial"/>
                <w:color w:val="000000"/>
              </w:rPr>
            </w:pPr>
            <w:r w:rsidRPr="007004E6">
              <w:rPr>
                <w:rFonts w:ascii="Arial" w:eastAsia="Calibri" w:hAnsi="Arial" w:cs="Arial"/>
                <w:b/>
                <w:color w:val="000000"/>
                <w:spacing w:val="-1"/>
                <w:lang w:val="en-US"/>
              </w:rPr>
              <w:t>Examples</w:t>
            </w:r>
          </w:p>
        </w:tc>
      </w:tr>
      <w:tr w:rsidR="0011380F" w:rsidRPr="007004E6" w14:paraId="13D52353" w14:textId="77777777" w:rsidTr="0011380F">
        <w:tc>
          <w:tcPr>
            <w:tcW w:w="2264" w:type="dxa"/>
          </w:tcPr>
          <w:p w14:paraId="50634DC8" w14:textId="77777777" w:rsidR="0011380F" w:rsidRPr="007004E6" w:rsidRDefault="0011380F" w:rsidP="0011380F">
            <w:pPr>
              <w:spacing w:before="72" w:after="1742" w:line="285" w:lineRule="exact"/>
              <w:ind w:left="72"/>
              <w:textAlignment w:val="baseline"/>
              <w:rPr>
                <w:rFonts w:ascii="Arial" w:eastAsia="Calibri" w:hAnsi="Arial" w:cs="Arial"/>
                <w:b/>
                <w:color w:val="000000"/>
              </w:rPr>
            </w:pPr>
            <w:r w:rsidRPr="007004E6">
              <w:rPr>
                <w:rFonts w:ascii="Arial" w:eastAsia="Calibri" w:hAnsi="Arial" w:cs="Arial"/>
                <w:b/>
                <w:color w:val="000000"/>
                <w:lang w:val="en-US"/>
              </w:rPr>
              <w:t>Left alone in a room where voluntary exit is prevented or not facilitated</w:t>
            </w:r>
          </w:p>
          <w:p w14:paraId="6BEFFD9D" w14:textId="77777777" w:rsidR="0011380F" w:rsidRPr="007004E6" w:rsidRDefault="0011380F" w:rsidP="0011380F">
            <w:pPr>
              <w:tabs>
                <w:tab w:val="left" w:pos="0"/>
              </w:tabs>
              <w:autoSpaceDE w:val="0"/>
              <w:autoSpaceDN w:val="0"/>
              <w:adjustRightInd w:val="0"/>
              <w:rPr>
                <w:rFonts w:ascii="Arial" w:hAnsi="Arial" w:cs="Arial"/>
                <w:color w:val="000000"/>
              </w:rPr>
            </w:pPr>
          </w:p>
        </w:tc>
        <w:tc>
          <w:tcPr>
            <w:tcW w:w="7365" w:type="dxa"/>
          </w:tcPr>
          <w:p w14:paraId="019ADE85" w14:textId="77777777" w:rsidR="0011380F" w:rsidRPr="007004E6" w:rsidRDefault="0011380F" w:rsidP="0011380F">
            <w:pPr>
              <w:spacing w:before="48" w:line="264" w:lineRule="exact"/>
              <w:textAlignment w:val="baseline"/>
              <w:rPr>
                <w:rFonts w:ascii="Arial" w:eastAsia="Calibri" w:hAnsi="Arial" w:cs="Arial"/>
                <w:b/>
                <w:color w:val="000000"/>
                <w:spacing w:val="-1"/>
              </w:rPr>
            </w:pPr>
            <w:r w:rsidRPr="007004E6">
              <w:rPr>
                <w:rFonts w:ascii="Arial" w:eastAsia="Calibri" w:hAnsi="Arial" w:cs="Arial"/>
                <w:b/>
                <w:color w:val="000000"/>
                <w:spacing w:val="-1"/>
                <w:lang w:val="en-US"/>
              </w:rPr>
              <w:t>Restrictive Practice</w:t>
            </w:r>
          </w:p>
          <w:p w14:paraId="2D5750EF" w14:textId="77777777" w:rsidR="0011380F" w:rsidRPr="007004E6" w:rsidRDefault="0011380F" w:rsidP="0011380F">
            <w:pPr>
              <w:numPr>
                <w:ilvl w:val="0"/>
                <w:numId w:val="9"/>
              </w:numPr>
              <w:spacing w:before="72" w:line="319" w:lineRule="exact"/>
              <w:ind w:left="288" w:hanging="288"/>
              <w:textAlignment w:val="baseline"/>
              <w:rPr>
                <w:rFonts w:ascii="Arial" w:eastAsia="Calibri" w:hAnsi="Arial" w:cs="Arial"/>
                <w:color w:val="000000"/>
              </w:rPr>
            </w:pPr>
            <w:r w:rsidRPr="007004E6">
              <w:rPr>
                <w:rFonts w:ascii="Arial" w:eastAsia="Calibri" w:hAnsi="Arial" w:cs="Arial"/>
                <w:color w:val="000000"/>
                <w:lang w:val="en-US"/>
              </w:rPr>
              <w:t>Person is left alone in a common area or put in their room for the primary reason of stopping their behaviour affecting others and are unable to voluntary exit or believe they cannot exit or refused assistance from staff to exit</w:t>
            </w:r>
          </w:p>
          <w:p w14:paraId="09C8B8A5" w14:textId="77777777" w:rsidR="0011380F" w:rsidRPr="007004E6" w:rsidRDefault="0011380F" w:rsidP="0011380F">
            <w:pPr>
              <w:spacing w:before="135" w:line="264" w:lineRule="exact"/>
              <w:textAlignment w:val="baseline"/>
              <w:rPr>
                <w:rFonts w:ascii="Arial" w:eastAsia="Calibri" w:hAnsi="Arial" w:cs="Arial"/>
                <w:b/>
                <w:color w:val="000000"/>
                <w:spacing w:val="-1"/>
              </w:rPr>
            </w:pPr>
            <w:r w:rsidRPr="007004E6">
              <w:rPr>
                <w:rFonts w:ascii="Arial" w:eastAsia="Calibri" w:hAnsi="Arial" w:cs="Arial"/>
                <w:b/>
                <w:color w:val="000000"/>
                <w:spacing w:val="-1"/>
                <w:lang w:val="en-US"/>
              </w:rPr>
              <w:t>Not a restrictive practice</w:t>
            </w:r>
          </w:p>
          <w:p w14:paraId="74604C6C" w14:textId="77777777" w:rsidR="0011380F" w:rsidRPr="007004E6" w:rsidRDefault="0011380F" w:rsidP="0011380F">
            <w:pPr>
              <w:numPr>
                <w:ilvl w:val="0"/>
                <w:numId w:val="9"/>
              </w:numPr>
              <w:spacing w:before="77" w:line="319" w:lineRule="exact"/>
              <w:ind w:left="288" w:right="432" w:hanging="288"/>
              <w:textAlignment w:val="baseline"/>
              <w:rPr>
                <w:rFonts w:ascii="Arial" w:eastAsia="Calibri" w:hAnsi="Arial" w:cs="Arial"/>
                <w:color w:val="000000"/>
              </w:rPr>
            </w:pPr>
            <w:r w:rsidRPr="007004E6">
              <w:rPr>
                <w:rFonts w:ascii="Arial" w:eastAsia="Calibri" w:hAnsi="Arial" w:cs="Arial"/>
                <w:color w:val="000000"/>
                <w:lang w:val="en-US"/>
              </w:rPr>
              <w:t>Person chooses to be alone in a room with the door locked to prevent entry from others</w:t>
            </w:r>
          </w:p>
          <w:p w14:paraId="2D60AF74" w14:textId="77777777" w:rsidR="0011380F" w:rsidRPr="007004E6" w:rsidRDefault="0011380F" w:rsidP="0011380F">
            <w:pPr>
              <w:numPr>
                <w:ilvl w:val="0"/>
                <w:numId w:val="9"/>
              </w:numPr>
              <w:spacing w:before="121" w:after="91" w:line="277" w:lineRule="exact"/>
              <w:ind w:left="288" w:hanging="288"/>
              <w:textAlignment w:val="baseline"/>
              <w:rPr>
                <w:rFonts w:ascii="Arial" w:eastAsia="Calibri" w:hAnsi="Arial" w:cs="Arial"/>
                <w:color w:val="000000"/>
                <w:spacing w:val="-2"/>
              </w:rPr>
            </w:pPr>
            <w:r w:rsidRPr="007004E6">
              <w:rPr>
                <w:rFonts w:ascii="Arial" w:eastAsia="Calibri" w:hAnsi="Arial" w:cs="Arial"/>
                <w:color w:val="000000"/>
                <w:spacing w:val="-2"/>
                <w:lang w:val="en-US"/>
              </w:rPr>
              <w:t>Person is in their own private room or space for sleeping or rest purposes</w:t>
            </w:r>
          </w:p>
          <w:p w14:paraId="70E171BC" w14:textId="77777777" w:rsidR="0011380F" w:rsidRPr="007004E6" w:rsidRDefault="0011380F" w:rsidP="0011380F">
            <w:pPr>
              <w:tabs>
                <w:tab w:val="left" w:pos="0"/>
              </w:tabs>
              <w:autoSpaceDE w:val="0"/>
              <w:autoSpaceDN w:val="0"/>
              <w:adjustRightInd w:val="0"/>
              <w:rPr>
                <w:rFonts w:ascii="Arial" w:hAnsi="Arial" w:cs="Arial"/>
                <w:color w:val="000000"/>
              </w:rPr>
            </w:pPr>
          </w:p>
        </w:tc>
      </w:tr>
    </w:tbl>
    <w:p w14:paraId="79D6D462" w14:textId="77777777" w:rsidR="0011380F" w:rsidRPr="002C42CD" w:rsidRDefault="0011380F" w:rsidP="0011380F">
      <w:pPr>
        <w:tabs>
          <w:tab w:val="left" w:pos="0"/>
        </w:tabs>
        <w:autoSpaceDE w:val="0"/>
        <w:autoSpaceDN w:val="0"/>
        <w:adjustRightInd w:val="0"/>
        <w:spacing w:after="0" w:line="240" w:lineRule="auto"/>
        <w:ind w:left="-142"/>
        <w:rPr>
          <w:rFonts w:ascii="Arial" w:hAnsi="Arial" w:cs="Arial"/>
          <w:color w:val="000000"/>
        </w:rPr>
      </w:pPr>
    </w:p>
    <w:sectPr w:rsidR="0011380F" w:rsidRPr="002C42CD" w:rsidSect="0011380F">
      <w:headerReference w:type="even" r:id="rId7"/>
      <w:headerReference w:type="default" r:id="rId8"/>
      <w:footerReference w:type="even" r:id="rId9"/>
      <w:footerReference w:type="default" r:id="rId10"/>
      <w:headerReference w:type="first" r:id="rId11"/>
      <w:footerReference w:type="first" r:id="rId12"/>
      <w:pgSz w:w="11906" w:h="16838"/>
      <w:pgMar w:top="1135" w:right="991"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49539" w14:textId="77777777" w:rsidR="006E3086" w:rsidRDefault="006E3086" w:rsidP="006E3086">
      <w:pPr>
        <w:spacing w:after="0" w:line="240" w:lineRule="auto"/>
      </w:pPr>
      <w:r>
        <w:separator/>
      </w:r>
    </w:p>
  </w:endnote>
  <w:endnote w:type="continuationSeparator" w:id="0">
    <w:p w14:paraId="471E8641" w14:textId="77777777" w:rsidR="006E3086" w:rsidRDefault="006E3086" w:rsidP="006E3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5562" w14:textId="77777777" w:rsidR="006A5254" w:rsidRDefault="006A5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72C7" w14:textId="7110CDF9" w:rsidR="006E3086" w:rsidRDefault="00517E45" w:rsidP="00DC151F">
    <w:pPr>
      <w:pStyle w:val="Footer"/>
      <w:pBdr>
        <w:top w:val="single" w:sz="4" w:space="1" w:color="auto"/>
      </w:pBdr>
      <w:tabs>
        <w:tab w:val="clear" w:pos="4513"/>
        <w:tab w:val="clear" w:pos="9026"/>
        <w:tab w:val="center" w:pos="4253"/>
        <w:tab w:val="right" w:pos="8977"/>
      </w:tabs>
      <w:ind w:right="49"/>
      <w:rPr>
        <w:rStyle w:val="PageNumber"/>
        <w:rFonts w:ascii="Book Antiqua" w:hAnsi="Book Antiqua"/>
        <w:sz w:val="18"/>
        <w:szCs w:val="18"/>
      </w:rPr>
    </w:pPr>
    <w:r>
      <w:rPr>
        <w:rFonts w:ascii="Book Antiqua" w:hAnsi="Book Antiqua" w:cs="Arial"/>
        <w:sz w:val="18"/>
        <w:szCs w:val="18"/>
      </w:rPr>
      <w:t>BF</w:t>
    </w:r>
    <w:r w:rsidR="009D531B" w:rsidRPr="00517E45">
      <w:rPr>
        <w:rFonts w:ascii="Book Antiqua" w:hAnsi="Book Antiqua" w:cs="Arial"/>
        <w:sz w:val="18"/>
        <w:szCs w:val="18"/>
      </w:rPr>
      <w:t>-</w:t>
    </w:r>
    <w:r w:rsidRPr="00517E45">
      <w:rPr>
        <w:rFonts w:ascii="Book Antiqua" w:hAnsi="Book Antiqua" w:cs="Arial"/>
        <w:sz w:val="18"/>
        <w:szCs w:val="18"/>
      </w:rPr>
      <w:t>01</w:t>
    </w:r>
    <w:r w:rsidR="004476D4">
      <w:rPr>
        <w:rStyle w:val="PageNumber"/>
      </w:rPr>
      <w:t xml:space="preserve"> </w:t>
    </w:r>
    <w:r w:rsidRPr="00517E45">
      <w:rPr>
        <w:rFonts w:ascii="Book Antiqua" w:hAnsi="Book Antiqua" w:cs="Arial"/>
        <w:sz w:val="18"/>
        <w:szCs w:val="18"/>
      </w:rPr>
      <w:t>Restrictive Practice Definition &amp; Examples</w:t>
    </w:r>
    <w:r w:rsidR="00552616">
      <w:rPr>
        <w:rFonts w:ascii="Book Antiqua" w:hAnsi="Book Antiqua" w:cs="Arial"/>
        <w:sz w:val="18"/>
        <w:szCs w:val="18"/>
      </w:rPr>
      <w:t xml:space="preserve">        </w:t>
    </w:r>
    <w:r w:rsidR="00602ECE">
      <w:rPr>
        <w:rFonts w:ascii="Book Antiqua" w:hAnsi="Book Antiqua" w:cs="Arial"/>
        <w:sz w:val="18"/>
        <w:szCs w:val="18"/>
      </w:rPr>
      <w:t xml:space="preserve">       </w:t>
    </w:r>
    <w:r w:rsidR="00E0574D">
      <w:rPr>
        <w:rFonts w:ascii="Book Antiqua" w:hAnsi="Book Antiqua" w:cs="Arial"/>
        <w:sz w:val="18"/>
        <w:szCs w:val="18"/>
      </w:rPr>
      <w:t xml:space="preserve">                </w:t>
    </w:r>
    <w:r w:rsidR="00552616">
      <w:rPr>
        <w:rFonts w:ascii="Book Antiqua" w:hAnsi="Book Antiqua" w:cs="Arial"/>
        <w:sz w:val="18"/>
        <w:szCs w:val="18"/>
      </w:rPr>
      <w:t xml:space="preserve"> </w:t>
    </w:r>
    <w:r w:rsidR="00086659" w:rsidRPr="00255AEB">
      <w:rPr>
        <w:rFonts w:ascii="Book Antiqua" w:hAnsi="Book Antiqua" w:cs="Arial"/>
        <w:sz w:val="18"/>
        <w:szCs w:val="18"/>
      </w:rPr>
      <w:t xml:space="preserve">Page </w:t>
    </w:r>
    <w:r w:rsidR="00086659" w:rsidRPr="00255AEB">
      <w:rPr>
        <w:rStyle w:val="PageNumber"/>
        <w:rFonts w:ascii="Book Antiqua" w:hAnsi="Book Antiqua" w:cs="Arial"/>
        <w:sz w:val="18"/>
        <w:szCs w:val="18"/>
      </w:rPr>
      <w:fldChar w:fldCharType="begin"/>
    </w:r>
    <w:r w:rsidR="00086659" w:rsidRPr="00255AEB">
      <w:rPr>
        <w:rStyle w:val="PageNumber"/>
        <w:rFonts w:ascii="Book Antiqua" w:hAnsi="Book Antiqua" w:cs="Arial"/>
        <w:sz w:val="18"/>
        <w:szCs w:val="18"/>
      </w:rPr>
      <w:instrText xml:space="preserve"> PAGE </w:instrText>
    </w:r>
    <w:r w:rsidR="00086659" w:rsidRPr="00255AEB">
      <w:rPr>
        <w:rStyle w:val="PageNumber"/>
        <w:rFonts w:ascii="Book Antiqua" w:hAnsi="Book Antiqua" w:cs="Arial"/>
        <w:sz w:val="18"/>
        <w:szCs w:val="18"/>
      </w:rPr>
      <w:fldChar w:fldCharType="separate"/>
    </w:r>
    <w:r w:rsidR="00B8702E">
      <w:rPr>
        <w:rStyle w:val="PageNumber"/>
        <w:rFonts w:ascii="Book Antiqua" w:hAnsi="Book Antiqua" w:cs="Arial"/>
        <w:noProof/>
        <w:sz w:val="18"/>
        <w:szCs w:val="18"/>
      </w:rPr>
      <w:t>1</w:t>
    </w:r>
    <w:r w:rsidR="00086659" w:rsidRPr="00255AEB">
      <w:rPr>
        <w:rStyle w:val="PageNumber"/>
        <w:rFonts w:ascii="Book Antiqua" w:hAnsi="Book Antiqua" w:cs="Arial"/>
        <w:sz w:val="18"/>
        <w:szCs w:val="18"/>
      </w:rPr>
      <w:fldChar w:fldCharType="end"/>
    </w:r>
    <w:r w:rsidR="00086659" w:rsidRPr="00255AEB">
      <w:rPr>
        <w:rStyle w:val="PageNumber"/>
        <w:rFonts w:ascii="Book Antiqua" w:hAnsi="Book Antiqua" w:cs="Arial"/>
        <w:sz w:val="18"/>
        <w:szCs w:val="18"/>
      </w:rPr>
      <w:t xml:space="preserve"> </w:t>
    </w:r>
    <w:r w:rsidRPr="00255AEB">
      <w:rPr>
        <w:rStyle w:val="PageNumber"/>
        <w:rFonts w:ascii="Book Antiqua" w:hAnsi="Book Antiqua" w:cs="Arial"/>
        <w:sz w:val="18"/>
        <w:szCs w:val="18"/>
      </w:rPr>
      <w:t xml:space="preserve">of </w:t>
    </w:r>
    <w:r w:rsidR="00756D1E">
      <w:rPr>
        <w:rStyle w:val="PageNumber"/>
        <w:rFonts w:ascii="Book Antiqua" w:hAnsi="Book Antiqua"/>
        <w:sz w:val="18"/>
        <w:szCs w:val="18"/>
      </w:rPr>
      <w:t>5</w:t>
    </w:r>
    <w:r w:rsidR="004476D4">
      <w:rPr>
        <w:rStyle w:val="PageNumber"/>
        <w:rFonts w:ascii="Book Antiqua" w:hAnsi="Book Antiqua"/>
        <w:sz w:val="18"/>
        <w:szCs w:val="18"/>
      </w:rPr>
      <w:t xml:space="preserve">    </w:t>
    </w:r>
    <w:r w:rsidR="00602ECE">
      <w:rPr>
        <w:rStyle w:val="PageNumber"/>
        <w:rFonts w:ascii="Book Antiqua" w:hAnsi="Book Antiqua"/>
        <w:sz w:val="18"/>
        <w:szCs w:val="18"/>
      </w:rPr>
      <w:t xml:space="preserve">                      </w:t>
    </w:r>
    <w:r w:rsidR="004476D4">
      <w:rPr>
        <w:rStyle w:val="PageNumber"/>
        <w:rFonts w:ascii="Book Antiqua" w:hAnsi="Book Antiqua"/>
        <w:sz w:val="18"/>
        <w:szCs w:val="18"/>
      </w:rPr>
      <w:t xml:space="preserve">  </w:t>
    </w:r>
    <w:r w:rsidR="000C4CC3">
      <w:rPr>
        <w:rStyle w:val="PageNumber"/>
        <w:rFonts w:ascii="Book Antiqua" w:hAnsi="Book Antiqua"/>
        <w:sz w:val="18"/>
        <w:szCs w:val="18"/>
      </w:rPr>
      <w:t>v</w:t>
    </w:r>
    <w:r w:rsidR="001312C2">
      <w:rPr>
        <w:rStyle w:val="PageNumber"/>
        <w:rFonts w:ascii="Book Antiqua" w:hAnsi="Book Antiqua"/>
        <w:sz w:val="18"/>
        <w:szCs w:val="18"/>
      </w:rPr>
      <w:t>1</w:t>
    </w:r>
    <w:r w:rsidR="00B8702E">
      <w:rPr>
        <w:rStyle w:val="PageNumber"/>
        <w:rFonts w:ascii="Book Antiqua" w:hAnsi="Book Antiqua"/>
        <w:sz w:val="18"/>
        <w:szCs w:val="18"/>
      </w:rPr>
      <w:t xml:space="preserve"> /</w:t>
    </w:r>
    <w:r w:rsidR="006E3086">
      <w:rPr>
        <w:rStyle w:val="PageNumber"/>
        <w:rFonts w:ascii="Book Antiqua" w:hAnsi="Book Antiqua"/>
        <w:sz w:val="18"/>
        <w:szCs w:val="18"/>
      </w:rPr>
      <w:t xml:space="preserve"> </w:t>
    </w:r>
    <w:r>
      <w:rPr>
        <w:rStyle w:val="PageNumber"/>
        <w:rFonts w:ascii="Book Antiqua" w:hAnsi="Book Antiqua"/>
        <w:sz w:val="18"/>
        <w:szCs w:val="18"/>
      </w:rPr>
      <w:t>2</w:t>
    </w:r>
    <w:r w:rsidR="00416D14">
      <w:rPr>
        <w:rStyle w:val="PageNumber"/>
        <w:rFonts w:ascii="Book Antiqua" w:hAnsi="Book Antiqua"/>
        <w:sz w:val="18"/>
        <w:szCs w:val="18"/>
      </w:rPr>
      <w:t xml:space="preserve"> </w:t>
    </w:r>
    <w:r>
      <w:rPr>
        <w:rStyle w:val="PageNumber"/>
        <w:rFonts w:ascii="Book Antiqua" w:hAnsi="Book Antiqua"/>
        <w:sz w:val="18"/>
        <w:szCs w:val="18"/>
      </w:rPr>
      <w:t>October</w:t>
    </w:r>
    <w:r w:rsidR="00416D14">
      <w:rPr>
        <w:rStyle w:val="PageNumber"/>
        <w:rFonts w:ascii="Book Antiqua" w:hAnsi="Book Antiqua"/>
        <w:sz w:val="18"/>
        <w:szCs w:val="18"/>
      </w:rPr>
      <w:t xml:space="preserve"> </w:t>
    </w:r>
    <w:r w:rsidR="001312C2">
      <w:rPr>
        <w:rStyle w:val="PageNumber"/>
        <w:rFonts w:ascii="Book Antiqua" w:hAnsi="Book Antiqua"/>
        <w:sz w:val="18"/>
        <w:szCs w:val="18"/>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9380" w14:textId="77777777" w:rsidR="006A5254" w:rsidRDefault="006A5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75387" w14:textId="77777777" w:rsidR="006E3086" w:rsidRDefault="006E3086" w:rsidP="006E3086">
      <w:pPr>
        <w:spacing w:after="0" w:line="240" w:lineRule="auto"/>
      </w:pPr>
      <w:r>
        <w:separator/>
      </w:r>
    </w:p>
  </w:footnote>
  <w:footnote w:type="continuationSeparator" w:id="0">
    <w:p w14:paraId="692A2D33" w14:textId="77777777" w:rsidR="006E3086" w:rsidRDefault="006E3086" w:rsidP="006E3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491C" w14:textId="77777777" w:rsidR="006A5254" w:rsidRDefault="006A52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9BD6" w14:textId="29317222" w:rsidR="006E3086" w:rsidRPr="00517E45" w:rsidRDefault="00AD059F" w:rsidP="006E3086">
    <w:pPr>
      <w:pBdr>
        <w:bottom w:val="single" w:sz="4" w:space="1" w:color="auto"/>
      </w:pBdr>
      <w:rPr>
        <w:rFonts w:ascii="Book Antiqua" w:hAnsi="Book Antiqua" w:cs="Tahoma"/>
        <w:b/>
        <w:noProof/>
        <w:sz w:val="28"/>
        <w:szCs w:val="28"/>
        <w:lang w:val="en-US"/>
      </w:rPr>
    </w:pPr>
    <w:r w:rsidRPr="00517E45">
      <w:rPr>
        <w:rFonts w:ascii="Book Antiqua" w:hAnsi="Book Antiqua" w:cs="Tahoma"/>
        <w:b/>
        <w:noProof/>
        <w:sz w:val="28"/>
        <w:szCs w:val="28"/>
        <w:lang w:val="en-US"/>
      </w:rPr>
      <mc:AlternateContent>
        <mc:Choice Requires="wps">
          <w:drawing>
            <wp:anchor distT="0" distB="0" distL="114300" distR="114300" simplePos="0" relativeHeight="251661312" behindDoc="0" locked="0" layoutInCell="1" allowOverlap="1" wp14:anchorId="77C77514" wp14:editId="39E36FAF">
              <wp:simplePos x="0" y="0"/>
              <wp:positionH relativeFrom="column">
                <wp:posOffset>3561410</wp:posOffset>
              </wp:positionH>
              <wp:positionV relativeFrom="paragraph">
                <wp:posOffset>-229870</wp:posOffset>
              </wp:positionV>
              <wp:extent cx="2285466"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466" cy="304800"/>
                      </a:xfrm>
                      <a:prstGeom prst="rect">
                        <a:avLst/>
                      </a:prstGeom>
                      <a:noFill/>
                      <a:ln w="9525">
                        <a:noFill/>
                        <a:miter lim="800000"/>
                        <a:headEnd/>
                        <a:tailEnd/>
                      </a:ln>
                    </wps:spPr>
                    <wps:txbx>
                      <w:txbxContent>
                        <w:p w14:paraId="65406A4F" w14:textId="77777777" w:rsidR="006E3086" w:rsidRPr="00AD059F" w:rsidRDefault="00AD059F" w:rsidP="00523E61">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C77514" id="_x0000_t202" coordsize="21600,21600" o:spt="202" path="m,l,21600r21600,l21600,xe">
              <v:stroke joinstyle="miter"/>
              <v:path gradientshapeok="t" o:connecttype="rect"/>
            </v:shapetype>
            <v:shape id="Text Box 2" o:spid="_x0000_s1026" type="#_x0000_t202" style="position:absolute;margin-left:280.45pt;margin-top:-18.1pt;width:179.9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" filled="f" stroked="f">
              <v:textbox>
                <w:txbxContent>
                  <w:p w14:paraId="65406A4F" w14:textId="77777777" w:rsidR="006E3086" w:rsidRPr="00AD059F" w:rsidRDefault="00AD059F" w:rsidP="00523E61">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v:textbox>
            </v:shape>
          </w:pict>
        </mc:Fallback>
      </mc:AlternateContent>
    </w:r>
    <w:r w:rsidR="00517E45" w:rsidRPr="00517E45">
      <w:rPr>
        <w:rFonts w:ascii="Book Antiqua" w:hAnsi="Book Antiqua" w:cs="Tahoma"/>
        <w:b/>
        <w:noProof/>
        <w:sz w:val="28"/>
        <w:szCs w:val="28"/>
        <w:lang w:val="en-US"/>
      </w:rPr>
      <w:t xml:space="preserve">Restrictive Practice Definition &amp; Examples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BF4E" w14:textId="77777777" w:rsidR="006A5254" w:rsidRDefault="006A52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24pt;height:24pt;visibility:visible;mso-wrap-style:square" o:bullet="t">
        <v:imagedata r:id="rId1" o:title=""/>
      </v:shape>
    </w:pict>
  </w:numPicBullet>
  <w:abstractNum w:abstractNumId="0" w15:restartNumberingAfterBreak="0">
    <w:nsid w:val="9088834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A471C7"/>
    <w:multiLevelType w:val="hybridMultilevel"/>
    <w:tmpl w:val="5E626008"/>
    <w:lvl w:ilvl="0" w:tplc="B0A08ABC">
      <w:start w:val="1"/>
      <w:numFmt w:val="bullet"/>
      <w:lvlText w:val=""/>
      <w:lvlPicBulletId w:val="0"/>
      <w:lvlJc w:val="left"/>
      <w:pPr>
        <w:tabs>
          <w:tab w:val="num" w:pos="720"/>
        </w:tabs>
        <w:ind w:left="720" w:hanging="360"/>
      </w:pPr>
      <w:rPr>
        <w:rFonts w:ascii="Symbol" w:hAnsi="Symbol" w:hint="default"/>
      </w:rPr>
    </w:lvl>
    <w:lvl w:ilvl="1" w:tplc="F4DA1260" w:tentative="1">
      <w:start w:val="1"/>
      <w:numFmt w:val="bullet"/>
      <w:lvlText w:val=""/>
      <w:lvlJc w:val="left"/>
      <w:pPr>
        <w:tabs>
          <w:tab w:val="num" w:pos="1440"/>
        </w:tabs>
        <w:ind w:left="1440" w:hanging="360"/>
      </w:pPr>
      <w:rPr>
        <w:rFonts w:ascii="Symbol" w:hAnsi="Symbol" w:hint="default"/>
      </w:rPr>
    </w:lvl>
    <w:lvl w:ilvl="2" w:tplc="3CE0E0BA" w:tentative="1">
      <w:start w:val="1"/>
      <w:numFmt w:val="bullet"/>
      <w:lvlText w:val=""/>
      <w:lvlJc w:val="left"/>
      <w:pPr>
        <w:tabs>
          <w:tab w:val="num" w:pos="2160"/>
        </w:tabs>
        <w:ind w:left="2160" w:hanging="360"/>
      </w:pPr>
      <w:rPr>
        <w:rFonts w:ascii="Symbol" w:hAnsi="Symbol" w:hint="default"/>
      </w:rPr>
    </w:lvl>
    <w:lvl w:ilvl="3" w:tplc="F82072D4" w:tentative="1">
      <w:start w:val="1"/>
      <w:numFmt w:val="bullet"/>
      <w:lvlText w:val=""/>
      <w:lvlJc w:val="left"/>
      <w:pPr>
        <w:tabs>
          <w:tab w:val="num" w:pos="2880"/>
        </w:tabs>
        <w:ind w:left="2880" w:hanging="360"/>
      </w:pPr>
      <w:rPr>
        <w:rFonts w:ascii="Symbol" w:hAnsi="Symbol" w:hint="default"/>
      </w:rPr>
    </w:lvl>
    <w:lvl w:ilvl="4" w:tplc="C052A64A" w:tentative="1">
      <w:start w:val="1"/>
      <w:numFmt w:val="bullet"/>
      <w:lvlText w:val=""/>
      <w:lvlJc w:val="left"/>
      <w:pPr>
        <w:tabs>
          <w:tab w:val="num" w:pos="3600"/>
        </w:tabs>
        <w:ind w:left="3600" w:hanging="360"/>
      </w:pPr>
      <w:rPr>
        <w:rFonts w:ascii="Symbol" w:hAnsi="Symbol" w:hint="default"/>
      </w:rPr>
    </w:lvl>
    <w:lvl w:ilvl="5" w:tplc="FDF09430" w:tentative="1">
      <w:start w:val="1"/>
      <w:numFmt w:val="bullet"/>
      <w:lvlText w:val=""/>
      <w:lvlJc w:val="left"/>
      <w:pPr>
        <w:tabs>
          <w:tab w:val="num" w:pos="4320"/>
        </w:tabs>
        <w:ind w:left="4320" w:hanging="360"/>
      </w:pPr>
      <w:rPr>
        <w:rFonts w:ascii="Symbol" w:hAnsi="Symbol" w:hint="default"/>
      </w:rPr>
    </w:lvl>
    <w:lvl w:ilvl="6" w:tplc="911A3EA0" w:tentative="1">
      <w:start w:val="1"/>
      <w:numFmt w:val="bullet"/>
      <w:lvlText w:val=""/>
      <w:lvlJc w:val="left"/>
      <w:pPr>
        <w:tabs>
          <w:tab w:val="num" w:pos="5040"/>
        </w:tabs>
        <w:ind w:left="5040" w:hanging="360"/>
      </w:pPr>
      <w:rPr>
        <w:rFonts w:ascii="Symbol" w:hAnsi="Symbol" w:hint="default"/>
      </w:rPr>
    </w:lvl>
    <w:lvl w:ilvl="7" w:tplc="DDEC352E" w:tentative="1">
      <w:start w:val="1"/>
      <w:numFmt w:val="bullet"/>
      <w:lvlText w:val=""/>
      <w:lvlJc w:val="left"/>
      <w:pPr>
        <w:tabs>
          <w:tab w:val="num" w:pos="5760"/>
        </w:tabs>
        <w:ind w:left="5760" w:hanging="360"/>
      </w:pPr>
      <w:rPr>
        <w:rFonts w:ascii="Symbol" w:hAnsi="Symbol" w:hint="default"/>
      </w:rPr>
    </w:lvl>
    <w:lvl w:ilvl="8" w:tplc="AFAE2C9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2167A9F"/>
    <w:multiLevelType w:val="hybridMultilevel"/>
    <w:tmpl w:val="CDF6E328"/>
    <w:lvl w:ilvl="0" w:tplc="1BDAD262">
      <w:start w:val="1"/>
      <w:numFmt w:val="bullet"/>
      <w:lvlText w:val=""/>
      <w:lvlPicBulletId w:val="0"/>
      <w:lvlJc w:val="left"/>
      <w:pPr>
        <w:tabs>
          <w:tab w:val="num" w:pos="720"/>
        </w:tabs>
        <w:ind w:left="720" w:hanging="360"/>
      </w:pPr>
      <w:rPr>
        <w:rFonts w:ascii="Symbol" w:hAnsi="Symbol" w:hint="default"/>
      </w:rPr>
    </w:lvl>
    <w:lvl w:ilvl="1" w:tplc="91807CA2" w:tentative="1">
      <w:start w:val="1"/>
      <w:numFmt w:val="bullet"/>
      <w:lvlText w:val=""/>
      <w:lvlJc w:val="left"/>
      <w:pPr>
        <w:tabs>
          <w:tab w:val="num" w:pos="1440"/>
        </w:tabs>
        <w:ind w:left="1440" w:hanging="360"/>
      </w:pPr>
      <w:rPr>
        <w:rFonts w:ascii="Symbol" w:hAnsi="Symbol" w:hint="default"/>
      </w:rPr>
    </w:lvl>
    <w:lvl w:ilvl="2" w:tplc="EE444BE0" w:tentative="1">
      <w:start w:val="1"/>
      <w:numFmt w:val="bullet"/>
      <w:lvlText w:val=""/>
      <w:lvlJc w:val="left"/>
      <w:pPr>
        <w:tabs>
          <w:tab w:val="num" w:pos="2160"/>
        </w:tabs>
        <w:ind w:left="2160" w:hanging="360"/>
      </w:pPr>
      <w:rPr>
        <w:rFonts w:ascii="Symbol" w:hAnsi="Symbol" w:hint="default"/>
      </w:rPr>
    </w:lvl>
    <w:lvl w:ilvl="3" w:tplc="68D2BD60" w:tentative="1">
      <w:start w:val="1"/>
      <w:numFmt w:val="bullet"/>
      <w:lvlText w:val=""/>
      <w:lvlJc w:val="left"/>
      <w:pPr>
        <w:tabs>
          <w:tab w:val="num" w:pos="2880"/>
        </w:tabs>
        <w:ind w:left="2880" w:hanging="360"/>
      </w:pPr>
      <w:rPr>
        <w:rFonts w:ascii="Symbol" w:hAnsi="Symbol" w:hint="default"/>
      </w:rPr>
    </w:lvl>
    <w:lvl w:ilvl="4" w:tplc="C3622AA8" w:tentative="1">
      <w:start w:val="1"/>
      <w:numFmt w:val="bullet"/>
      <w:lvlText w:val=""/>
      <w:lvlJc w:val="left"/>
      <w:pPr>
        <w:tabs>
          <w:tab w:val="num" w:pos="3600"/>
        </w:tabs>
        <w:ind w:left="3600" w:hanging="360"/>
      </w:pPr>
      <w:rPr>
        <w:rFonts w:ascii="Symbol" w:hAnsi="Symbol" w:hint="default"/>
      </w:rPr>
    </w:lvl>
    <w:lvl w:ilvl="5" w:tplc="F21226F2" w:tentative="1">
      <w:start w:val="1"/>
      <w:numFmt w:val="bullet"/>
      <w:lvlText w:val=""/>
      <w:lvlJc w:val="left"/>
      <w:pPr>
        <w:tabs>
          <w:tab w:val="num" w:pos="4320"/>
        </w:tabs>
        <w:ind w:left="4320" w:hanging="360"/>
      </w:pPr>
      <w:rPr>
        <w:rFonts w:ascii="Symbol" w:hAnsi="Symbol" w:hint="default"/>
      </w:rPr>
    </w:lvl>
    <w:lvl w:ilvl="6" w:tplc="9D820EB2" w:tentative="1">
      <w:start w:val="1"/>
      <w:numFmt w:val="bullet"/>
      <w:lvlText w:val=""/>
      <w:lvlJc w:val="left"/>
      <w:pPr>
        <w:tabs>
          <w:tab w:val="num" w:pos="5040"/>
        </w:tabs>
        <w:ind w:left="5040" w:hanging="360"/>
      </w:pPr>
      <w:rPr>
        <w:rFonts w:ascii="Symbol" w:hAnsi="Symbol" w:hint="default"/>
      </w:rPr>
    </w:lvl>
    <w:lvl w:ilvl="7" w:tplc="2A7E8794" w:tentative="1">
      <w:start w:val="1"/>
      <w:numFmt w:val="bullet"/>
      <w:lvlText w:val=""/>
      <w:lvlJc w:val="left"/>
      <w:pPr>
        <w:tabs>
          <w:tab w:val="num" w:pos="5760"/>
        </w:tabs>
        <w:ind w:left="5760" w:hanging="360"/>
      </w:pPr>
      <w:rPr>
        <w:rFonts w:ascii="Symbol" w:hAnsi="Symbol" w:hint="default"/>
      </w:rPr>
    </w:lvl>
    <w:lvl w:ilvl="8" w:tplc="B1F4594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CD41C38"/>
    <w:multiLevelType w:val="multilevel"/>
    <w:tmpl w:val="861A244A"/>
    <w:lvl w:ilvl="0">
      <w:start w:val="1"/>
      <w:numFmt w:val="lowerLetter"/>
      <w:lvlText w:val="%1)"/>
      <w:lvlJc w:val="left"/>
      <w:pPr>
        <w:tabs>
          <w:tab w:val="left" w:pos="288"/>
        </w:tabs>
      </w:pPr>
      <w:rPr>
        <w:rFonts w:ascii="Calibri" w:eastAsia="Calibri" w:hAnsi="Calibri"/>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075908"/>
    <w:multiLevelType w:val="hybridMultilevel"/>
    <w:tmpl w:val="ACA48F3C"/>
    <w:lvl w:ilvl="0" w:tplc="715EA17E">
      <w:start w:val="1"/>
      <w:numFmt w:val="bullet"/>
      <w:lvlText w:val=""/>
      <w:lvlPicBulletId w:val="0"/>
      <w:lvlJc w:val="left"/>
      <w:pPr>
        <w:tabs>
          <w:tab w:val="num" w:pos="720"/>
        </w:tabs>
        <w:ind w:left="720" w:hanging="360"/>
      </w:pPr>
      <w:rPr>
        <w:rFonts w:ascii="Symbol" w:hAnsi="Symbol" w:hint="default"/>
      </w:rPr>
    </w:lvl>
    <w:lvl w:ilvl="1" w:tplc="C8AE4AF8" w:tentative="1">
      <w:start w:val="1"/>
      <w:numFmt w:val="bullet"/>
      <w:lvlText w:val=""/>
      <w:lvlJc w:val="left"/>
      <w:pPr>
        <w:tabs>
          <w:tab w:val="num" w:pos="1440"/>
        </w:tabs>
        <w:ind w:left="1440" w:hanging="360"/>
      </w:pPr>
      <w:rPr>
        <w:rFonts w:ascii="Symbol" w:hAnsi="Symbol" w:hint="default"/>
      </w:rPr>
    </w:lvl>
    <w:lvl w:ilvl="2" w:tplc="9A1C9C78" w:tentative="1">
      <w:start w:val="1"/>
      <w:numFmt w:val="bullet"/>
      <w:lvlText w:val=""/>
      <w:lvlJc w:val="left"/>
      <w:pPr>
        <w:tabs>
          <w:tab w:val="num" w:pos="2160"/>
        </w:tabs>
        <w:ind w:left="2160" w:hanging="360"/>
      </w:pPr>
      <w:rPr>
        <w:rFonts w:ascii="Symbol" w:hAnsi="Symbol" w:hint="default"/>
      </w:rPr>
    </w:lvl>
    <w:lvl w:ilvl="3" w:tplc="20B4E272" w:tentative="1">
      <w:start w:val="1"/>
      <w:numFmt w:val="bullet"/>
      <w:lvlText w:val=""/>
      <w:lvlJc w:val="left"/>
      <w:pPr>
        <w:tabs>
          <w:tab w:val="num" w:pos="2880"/>
        </w:tabs>
        <w:ind w:left="2880" w:hanging="360"/>
      </w:pPr>
      <w:rPr>
        <w:rFonts w:ascii="Symbol" w:hAnsi="Symbol" w:hint="default"/>
      </w:rPr>
    </w:lvl>
    <w:lvl w:ilvl="4" w:tplc="D4B82112" w:tentative="1">
      <w:start w:val="1"/>
      <w:numFmt w:val="bullet"/>
      <w:lvlText w:val=""/>
      <w:lvlJc w:val="left"/>
      <w:pPr>
        <w:tabs>
          <w:tab w:val="num" w:pos="3600"/>
        </w:tabs>
        <w:ind w:left="3600" w:hanging="360"/>
      </w:pPr>
      <w:rPr>
        <w:rFonts w:ascii="Symbol" w:hAnsi="Symbol" w:hint="default"/>
      </w:rPr>
    </w:lvl>
    <w:lvl w:ilvl="5" w:tplc="2154035A" w:tentative="1">
      <w:start w:val="1"/>
      <w:numFmt w:val="bullet"/>
      <w:lvlText w:val=""/>
      <w:lvlJc w:val="left"/>
      <w:pPr>
        <w:tabs>
          <w:tab w:val="num" w:pos="4320"/>
        </w:tabs>
        <w:ind w:left="4320" w:hanging="360"/>
      </w:pPr>
      <w:rPr>
        <w:rFonts w:ascii="Symbol" w:hAnsi="Symbol" w:hint="default"/>
      </w:rPr>
    </w:lvl>
    <w:lvl w:ilvl="6" w:tplc="E37A7648" w:tentative="1">
      <w:start w:val="1"/>
      <w:numFmt w:val="bullet"/>
      <w:lvlText w:val=""/>
      <w:lvlJc w:val="left"/>
      <w:pPr>
        <w:tabs>
          <w:tab w:val="num" w:pos="5040"/>
        </w:tabs>
        <w:ind w:left="5040" w:hanging="360"/>
      </w:pPr>
      <w:rPr>
        <w:rFonts w:ascii="Symbol" w:hAnsi="Symbol" w:hint="default"/>
      </w:rPr>
    </w:lvl>
    <w:lvl w:ilvl="7" w:tplc="173810A6" w:tentative="1">
      <w:start w:val="1"/>
      <w:numFmt w:val="bullet"/>
      <w:lvlText w:val=""/>
      <w:lvlJc w:val="left"/>
      <w:pPr>
        <w:tabs>
          <w:tab w:val="num" w:pos="5760"/>
        </w:tabs>
        <w:ind w:left="5760" w:hanging="360"/>
      </w:pPr>
      <w:rPr>
        <w:rFonts w:ascii="Symbol" w:hAnsi="Symbol" w:hint="default"/>
      </w:rPr>
    </w:lvl>
    <w:lvl w:ilvl="8" w:tplc="0E3A0AB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DB11BBA"/>
    <w:multiLevelType w:val="hybridMultilevel"/>
    <w:tmpl w:val="EF4A8A7A"/>
    <w:lvl w:ilvl="0" w:tplc="0C090017">
      <w:start w:val="1"/>
      <w:numFmt w:val="lowerLetter"/>
      <w:lvlText w:val="%1)"/>
      <w:lvlJc w:val="left"/>
      <w:pPr>
        <w:ind w:left="578"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6" w15:restartNumberingAfterBreak="0">
    <w:nsid w:val="34A55BFE"/>
    <w:multiLevelType w:val="hybridMultilevel"/>
    <w:tmpl w:val="E0EA1AE4"/>
    <w:lvl w:ilvl="0" w:tplc="22BA9B34">
      <w:start w:val="1"/>
      <w:numFmt w:val="bullet"/>
      <w:lvlText w:val=""/>
      <w:lvlPicBulletId w:val="0"/>
      <w:lvlJc w:val="left"/>
      <w:pPr>
        <w:tabs>
          <w:tab w:val="num" w:pos="720"/>
        </w:tabs>
        <w:ind w:left="720" w:hanging="360"/>
      </w:pPr>
      <w:rPr>
        <w:rFonts w:ascii="Symbol" w:hAnsi="Symbol" w:hint="default"/>
      </w:rPr>
    </w:lvl>
    <w:lvl w:ilvl="1" w:tplc="8EB2CBB8" w:tentative="1">
      <w:start w:val="1"/>
      <w:numFmt w:val="bullet"/>
      <w:lvlText w:val=""/>
      <w:lvlJc w:val="left"/>
      <w:pPr>
        <w:tabs>
          <w:tab w:val="num" w:pos="1440"/>
        </w:tabs>
        <w:ind w:left="1440" w:hanging="360"/>
      </w:pPr>
      <w:rPr>
        <w:rFonts w:ascii="Symbol" w:hAnsi="Symbol" w:hint="default"/>
      </w:rPr>
    </w:lvl>
    <w:lvl w:ilvl="2" w:tplc="E0CCB7B8" w:tentative="1">
      <w:start w:val="1"/>
      <w:numFmt w:val="bullet"/>
      <w:lvlText w:val=""/>
      <w:lvlJc w:val="left"/>
      <w:pPr>
        <w:tabs>
          <w:tab w:val="num" w:pos="2160"/>
        </w:tabs>
        <w:ind w:left="2160" w:hanging="360"/>
      </w:pPr>
      <w:rPr>
        <w:rFonts w:ascii="Symbol" w:hAnsi="Symbol" w:hint="default"/>
      </w:rPr>
    </w:lvl>
    <w:lvl w:ilvl="3" w:tplc="C1BCFA32" w:tentative="1">
      <w:start w:val="1"/>
      <w:numFmt w:val="bullet"/>
      <w:lvlText w:val=""/>
      <w:lvlJc w:val="left"/>
      <w:pPr>
        <w:tabs>
          <w:tab w:val="num" w:pos="2880"/>
        </w:tabs>
        <w:ind w:left="2880" w:hanging="360"/>
      </w:pPr>
      <w:rPr>
        <w:rFonts w:ascii="Symbol" w:hAnsi="Symbol" w:hint="default"/>
      </w:rPr>
    </w:lvl>
    <w:lvl w:ilvl="4" w:tplc="DAA22D30" w:tentative="1">
      <w:start w:val="1"/>
      <w:numFmt w:val="bullet"/>
      <w:lvlText w:val=""/>
      <w:lvlJc w:val="left"/>
      <w:pPr>
        <w:tabs>
          <w:tab w:val="num" w:pos="3600"/>
        </w:tabs>
        <w:ind w:left="3600" w:hanging="360"/>
      </w:pPr>
      <w:rPr>
        <w:rFonts w:ascii="Symbol" w:hAnsi="Symbol" w:hint="default"/>
      </w:rPr>
    </w:lvl>
    <w:lvl w:ilvl="5" w:tplc="0D40D374" w:tentative="1">
      <w:start w:val="1"/>
      <w:numFmt w:val="bullet"/>
      <w:lvlText w:val=""/>
      <w:lvlJc w:val="left"/>
      <w:pPr>
        <w:tabs>
          <w:tab w:val="num" w:pos="4320"/>
        </w:tabs>
        <w:ind w:left="4320" w:hanging="360"/>
      </w:pPr>
      <w:rPr>
        <w:rFonts w:ascii="Symbol" w:hAnsi="Symbol" w:hint="default"/>
      </w:rPr>
    </w:lvl>
    <w:lvl w:ilvl="6" w:tplc="B87A9C72" w:tentative="1">
      <w:start w:val="1"/>
      <w:numFmt w:val="bullet"/>
      <w:lvlText w:val=""/>
      <w:lvlJc w:val="left"/>
      <w:pPr>
        <w:tabs>
          <w:tab w:val="num" w:pos="5040"/>
        </w:tabs>
        <w:ind w:left="5040" w:hanging="360"/>
      </w:pPr>
      <w:rPr>
        <w:rFonts w:ascii="Symbol" w:hAnsi="Symbol" w:hint="default"/>
      </w:rPr>
    </w:lvl>
    <w:lvl w:ilvl="7" w:tplc="477A63BC" w:tentative="1">
      <w:start w:val="1"/>
      <w:numFmt w:val="bullet"/>
      <w:lvlText w:val=""/>
      <w:lvlJc w:val="left"/>
      <w:pPr>
        <w:tabs>
          <w:tab w:val="num" w:pos="5760"/>
        </w:tabs>
        <w:ind w:left="5760" w:hanging="360"/>
      </w:pPr>
      <w:rPr>
        <w:rFonts w:ascii="Symbol" w:hAnsi="Symbol" w:hint="default"/>
      </w:rPr>
    </w:lvl>
    <w:lvl w:ilvl="8" w:tplc="B622A5F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9B0020D"/>
    <w:multiLevelType w:val="hybridMultilevel"/>
    <w:tmpl w:val="DCF07A66"/>
    <w:lvl w:ilvl="0" w:tplc="25101BC0">
      <w:start w:val="1"/>
      <w:numFmt w:val="bullet"/>
      <w:lvlText w:val=""/>
      <w:lvlPicBulletId w:val="0"/>
      <w:lvlJc w:val="left"/>
      <w:pPr>
        <w:tabs>
          <w:tab w:val="num" w:pos="720"/>
        </w:tabs>
        <w:ind w:left="720" w:hanging="360"/>
      </w:pPr>
      <w:rPr>
        <w:rFonts w:ascii="Symbol" w:hAnsi="Symbol" w:hint="default"/>
      </w:rPr>
    </w:lvl>
    <w:lvl w:ilvl="1" w:tplc="0B3EC2B0" w:tentative="1">
      <w:start w:val="1"/>
      <w:numFmt w:val="bullet"/>
      <w:lvlText w:val=""/>
      <w:lvlJc w:val="left"/>
      <w:pPr>
        <w:tabs>
          <w:tab w:val="num" w:pos="1440"/>
        </w:tabs>
        <w:ind w:left="1440" w:hanging="360"/>
      </w:pPr>
      <w:rPr>
        <w:rFonts w:ascii="Symbol" w:hAnsi="Symbol" w:hint="default"/>
      </w:rPr>
    </w:lvl>
    <w:lvl w:ilvl="2" w:tplc="58FAFD62" w:tentative="1">
      <w:start w:val="1"/>
      <w:numFmt w:val="bullet"/>
      <w:lvlText w:val=""/>
      <w:lvlJc w:val="left"/>
      <w:pPr>
        <w:tabs>
          <w:tab w:val="num" w:pos="2160"/>
        </w:tabs>
        <w:ind w:left="2160" w:hanging="360"/>
      </w:pPr>
      <w:rPr>
        <w:rFonts w:ascii="Symbol" w:hAnsi="Symbol" w:hint="default"/>
      </w:rPr>
    </w:lvl>
    <w:lvl w:ilvl="3" w:tplc="66A407A0" w:tentative="1">
      <w:start w:val="1"/>
      <w:numFmt w:val="bullet"/>
      <w:lvlText w:val=""/>
      <w:lvlJc w:val="left"/>
      <w:pPr>
        <w:tabs>
          <w:tab w:val="num" w:pos="2880"/>
        </w:tabs>
        <w:ind w:left="2880" w:hanging="360"/>
      </w:pPr>
      <w:rPr>
        <w:rFonts w:ascii="Symbol" w:hAnsi="Symbol" w:hint="default"/>
      </w:rPr>
    </w:lvl>
    <w:lvl w:ilvl="4" w:tplc="D8327B1E" w:tentative="1">
      <w:start w:val="1"/>
      <w:numFmt w:val="bullet"/>
      <w:lvlText w:val=""/>
      <w:lvlJc w:val="left"/>
      <w:pPr>
        <w:tabs>
          <w:tab w:val="num" w:pos="3600"/>
        </w:tabs>
        <w:ind w:left="3600" w:hanging="360"/>
      </w:pPr>
      <w:rPr>
        <w:rFonts w:ascii="Symbol" w:hAnsi="Symbol" w:hint="default"/>
      </w:rPr>
    </w:lvl>
    <w:lvl w:ilvl="5" w:tplc="AEAC6940" w:tentative="1">
      <w:start w:val="1"/>
      <w:numFmt w:val="bullet"/>
      <w:lvlText w:val=""/>
      <w:lvlJc w:val="left"/>
      <w:pPr>
        <w:tabs>
          <w:tab w:val="num" w:pos="4320"/>
        </w:tabs>
        <w:ind w:left="4320" w:hanging="360"/>
      </w:pPr>
      <w:rPr>
        <w:rFonts w:ascii="Symbol" w:hAnsi="Symbol" w:hint="default"/>
      </w:rPr>
    </w:lvl>
    <w:lvl w:ilvl="6" w:tplc="446E8114" w:tentative="1">
      <w:start w:val="1"/>
      <w:numFmt w:val="bullet"/>
      <w:lvlText w:val=""/>
      <w:lvlJc w:val="left"/>
      <w:pPr>
        <w:tabs>
          <w:tab w:val="num" w:pos="5040"/>
        </w:tabs>
        <w:ind w:left="5040" w:hanging="360"/>
      </w:pPr>
      <w:rPr>
        <w:rFonts w:ascii="Symbol" w:hAnsi="Symbol" w:hint="default"/>
      </w:rPr>
    </w:lvl>
    <w:lvl w:ilvl="7" w:tplc="6E4A9D5E" w:tentative="1">
      <w:start w:val="1"/>
      <w:numFmt w:val="bullet"/>
      <w:lvlText w:val=""/>
      <w:lvlJc w:val="left"/>
      <w:pPr>
        <w:tabs>
          <w:tab w:val="num" w:pos="5760"/>
        </w:tabs>
        <w:ind w:left="5760" w:hanging="360"/>
      </w:pPr>
      <w:rPr>
        <w:rFonts w:ascii="Symbol" w:hAnsi="Symbol" w:hint="default"/>
      </w:rPr>
    </w:lvl>
    <w:lvl w:ilvl="8" w:tplc="9038407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33E1F95"/>
    <w:multiLevelType w:val="multilevel"/>
    <w:tmpl w:val="BDDEA074"/>
    <w:lvl w:ilvl="0">
      <w:numFmt w:val="bullet"/>
      <w:lvlText w:val="·"/>
      <w:lvlJc w:val="left"/>
      <w:pPr>
        <w:tabs>
          <w:tab w:val="left" w:pos="288"/>
        </w:tabs>
      </w:pPr>
      <w:rPr>
        <w:rFonts w:ascii="Symbol" w:eastAsia="Symbol" w:hAnsi="Symbol"/>
        <w:color w:val="000000"/>
        <w:spacing w:val="-2"/>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2354EB"/>
    <w:multiLevelType w:val="hybridMultilevel"/>
    <w:tmpl w:val="32CC2320"/>
    <w:lvl w:ilvl="0" w:tplc="B61CDD7A">
      <w:numFmt w:val="bullet"/>
      <w:lvlText w:val=""/>
      <w:lvlJc w:val="left"/>
      <w:pPr>
        <w:tabs>
          <w:tab w:val="num" w:pos="720"/>
        </w:tabs>
        <w:ind w:left="720" w:hanging="360"/>
      </w:pPr>
      <w:rPr>
        <w:rFonts w:ascii="Wingdings" w:eastAsia="Times New Roman" w:hAnsi="Wingdings"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78D2EE3"/>
    <w:multiLevelType w:val="multilevel"/>
    <w:tmpl w:val="CD26A222"/>
    <w:lvl w:ilvl="0">
      <w:numFmt w:val="bullet"/>
      <w:lvlText w:val="·"/>
      <w:lvlJc w:val="left"/>
      <w:pPr>
        <w:tabs>
          <w:tab w:val="left" w:pos="216"/>
        </w:tabs>
      </w:pPr>
      <w:rPr>
        <w:rFonts w:ascii="Symbol" w:eastAsia="Symbol" w:hAnsi="Symbol"/>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B51EC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2336718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17828">
    <w:abstractNumId w:val="7"/>
  </w:num>
  <w:num w:numId="3" w16cid:durableId="2021351254">
    <w:abstractNumId w:val="4"/>
  </w:num>
  <w:num w:numId="4" w16cid:durableId="319966700">
    <w:abstractNumId w:val="1"/>
  </w:num>
  <w:num w:numId="5" w16cid:durableId="1705398695">
    <w:abstractNumId w:val="6"/>
  </w:num>
  <w:num w:numId="6" w16cid:durableId="885020244">
    <w:abstractNumId w:val="2"/>
  </w:num>
  <w:num w:numId="7" w16cid:durableId="2007124806">
    <w:abstractNumId w:val="11"/>
  </w:num>
  <w:num w:numId="8" w16cid:durableId="1905023131">
    <w:abstractNumId w:val="0"/>
  </w:num>
  <w:num w:numId="9" w16cid:durableId="1754929428">
    <w:abstractNumId w:val="8"/>
  </w:num>
  <w:num w:numId="10" w16cid:durableId="420103239">
    <w:abstractNumId w:val="10"/>
  </w:num>
  <w:num w:numId="11" w16cid:durableId="946542261">
    <w:abstractNumId w:val="3"/>
  </w:num>
  <w:num w:numId="12" w16cid:durableId="14167796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86"/>
    <w:rsid w:val="00003F4F"/>
    <w:rsid w:val="00011D29"/>
    <w:rsid w:val="00016EE1"/>
    <w:rsid w:val="00047731"/>
    <w:rsid w:val="00086659"/>
    <w:rsid w:val="000B7027"/>
    <w:rsid w:val="000C4CC3"/>
    <w:rsid w:val="0011380F"/>
    <w:rsid w:val="00124F89"/>
    <w:rsid w:val="001312C2"/>
    <w:rsid w:val="00152366"/>
    <w:rsid w:val="001B09C5"/>
    <w:rsid w:val="00241FCA"/>
    <w:rsid w:val="002A09B5"/>
    <w:rsid w:val="002C42CD"/>
    <w:rsid w:val="0034083D"/>
    <w:rsid w:val="003659EA"/>
    <w:rsid w:val="003731A5"/>
    <w:rsid w:val="003F14DD"/>
    <w:rsid w:val="00407EC7"/>
    <w:rsid w:val="00416D14"/>
    <w:rsid w:val="00441FDE"/>
    <w:rsid w:val="004476D4"/>
    <w:rsid w:val="00483BFD"/>
    <w:rsid w:val="00484A89"/>
    <w:rsid w:val="004B1093"/>
    <w:rsid w:val="004D66B5"/>
    <w:rsid w:val="00517E45"/>
    <w:rsid w:val="00523E61"/>
    <w:rsid w:val="00547EBD"/>
    <w:rsid w:val="00552616"/>
    <w:rsid w:val="00564200"/>
    <w:rsid w:val="005E1AAE"/>
    <w:rsid w:val="00602ECE"/>
    <w:rsid w:val="00650944"/>
    <w:rsid w:val="006A5254"/>
    <w:rsid w:val="006E3086"/>
    <w:rsid w:val="007004E6"/>
    <w:rsid w:val="00705F94"/>
    <w:rsid w:val="00756D1E"/>
    <w:rsid w:val="00777E06"/>
    <w:rsid w:val="00792C09"/>
    <w:rsid w:val="008D57A3"/>
    <w:rsid w:val="008E41E9"/>
    <w:rsid w:val="008F270F"/>
    <w:rsid w:val="008F41B3"/>
    <w:rsid w:val="00920CC9"/>
    <w:rsid w:val="009A7BBE"/>
    <w:rsid w:val="009C2AE2"/>
    <w:rsid w:val="009D531B"/>
    <w:rsid w:val="00A92373"/>
    <w:rsid w:val="00AD059F"/>
    <w:rsid w:val="00B32F3C"/>
    <w:rsid w:val="00B4305C"/>
    <w:rsid w:val="00B8702E"/>
    <w:rsid w:val="00BB21B8"/>
    <w:rsid w:val="00BD3F53"/>
    <w:rsid w:val="00C20145"/>
    <w:rsid w:val="00C23E31"/>
    <w:rsid w:val="00CA7C1A"/>
    <w:rsid w:val="00CD2046"/>
    <w:rsid w:val="00CF7B2E"/>
    <w:rsid w:val="00D1578B"/>
    <w:rsid w:val="00D2503A"/>
    <w:rsid w:val="00DC151F"/>
    <w:rsid w:val="00DC38DE"/>
    <w:rsid w:val="00DC3C7A"/>
    <w:rsid w:val="00E0574D"/>
    <w:rsid w:val="00E318C8"/>
    <w:rsid w:val="00E9466B"/>
    <w:rsid w:val="00EA46AB"/>
    <w:rsid w:val="00EC360E"/>
    <w:rsid w:val="00ED349B"/>
    <w:rsid w:val="00F5138B"/>
    <w:rsid w:val="00F51484"/>
    <w:rsid w:val="00FF1D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7E0B304B"/>
  <w15:docId w15:val="{EE5D7F77-0CF2-4CAC-8B52-27451DF5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0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086"/>
  </w:style>
  <w:style w:type="paragraph" w:styleId="Footer">
    <w:name w:val="footer"/>
    <w:basedOn w:val="Normal"/>
    <w:link w:val="FooterChar"/>
    <w:unhideWhenUsed/>
    <w:rsid w:val="006E30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086"/>
  </w:style>
  <w:style w:type="paragraph" w:styleId="BalloonText">
    <w:name w:val="Balloon Text"/>
    <w:basedOn w:val="Normal"/>
    <w:link w:val="BalloonTextChar"/>
    <w:uiPriority w:val="99"/>
    <w:semiHidden/>
    <w:unhideWhenUsed/>
    <w:rsid w:val="006E3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086"/>
    <w:rPr>
      <w:rFonts w:ascii="Tahoma" w:hAnsi="Tahoma" w:cs="Tahoma"/>
      <w:sz w:val="16"/>
      <w:szCs w:val="16"/>
    </w:rPr>
  </w:style>
  <w:style w:type="character" w:styleId="PageNumber">
    <w:name w:val="page number"/>
    <w:basedOn w:val="DefaultParagraphFont"/>
    <w:rsid w:val="006E3086"/>
  </w:style>
  <w:style w:type="paragraph" w:styleId="BodyText">
    <w:name w:val="Body Text"/>
    <w:basedOn w:val="Normal"/>
    <w:link w:val="BodyTextChar"/>
    <w:uiPriority w:val="99"/>
    <w:semiHidden/>
    <w:unhideWhenUsed/>
    <w:rsid w:val="00483BFD"/>
    <w:pPr>
      <w:spacing w:after="120"/>
    </w:pPr>
  </w:style>
  <w:style w:type="character" w:customStyle="1" w:styleId="BodyTextChar">
    <w:name w:val="Body Text Char"/>
    <w:basedOn w:val="DefaultParagraphFont"/>
    <w:link w:val="BodyText"/>
    <w:uiPriority w:val="99"/>
    <w:semiHidden/>
    <w:rsid w:val="00483BFD"/>
  </w:style>
  <w:style w:type="table" w:styleId="TableGrid">
    <w:name w:val="Table Grid"/>
    <w:basedOn w:val="TableNormal"/>
    <w:uiPriority w:val="59"/>
    <w:rsid w:val="004B1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349B"/>
    <w:pPr>
      <w:ind w:left="720"/>
      <w:contextualSpacing/>
    </w:pPr>
  </w:style>
  <w:style w:type="paragraph" w:customStyle="1" w:styleId="xxmsonormal">
    <w:name w:val="x_xmsonormal"/>
    <w:basedOn w:val="Normal"/>
    <w:rsid w:val="00CD204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xcontentpasted0">
    <w:name w:val="x_contentpasted0"/>
    <w:basedOn w:val="DefaultParagraphFont"/>
    <w:rsid w:val="00CD2046"/>
  </w:style>
  <w:style w:type="character" w:customStyle="1" w:styleId="xcontentpasted1">
    <w:name w:val="x_contentpasted1"/>
    <w:basedOn w:val="DefaultParagraphFont"/>
    <w:rsid w:val="00CD2046"/>
  </w:style>
  <w:style w:type="character" w:styleId="Hyperlink">
    <w:name w:val="Hyperlink"/>
    <w:basedOn w:val="DefaultParagraphFont"/>
    <w:uiPriority w:val="99"/>
    <w:semiHidden/>
    <w:unhideWhenUsed/>
    <w:rsid w:val="00CD2046"/>
    <w:rPr>
      <w:color w:val="0000FF"/>
      <w:u w:val="single"/>
    </w:rPr>
  </w:style>
  <w:style w:type="paragraph" w:customStyle="1" w:styleId="Default">
    <w:name w:val="Default"/>
    <w:rsid w:val="002C42C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754805">
      <w:bodyDiv w:val="1"/>
      <w:marLeft w:val="0"/>
      <w:marRight w:val="0"/>
      <w:marTop w:val="0"/>
      <w:marBottom w:val="0"/>
      <w:divBdr>
        <w:top w:val="none" w:sz="0" w:space="0" w:color="auto"/>
        <w:left w:val="none" w:sz="0" w:space="0" w:color="auto"/>
        <w:bottom w:val="none" w:sz="0" w:space="0" w:color="auto"/>
        <w:right w:val="none" w:sz="0" w:space="0" w:color="auto"/>
      </w:divBdr>
      <w:divsChild>
        <w:div w:id="114108012">
          <w:marLeft w:val="0"/>
          <w:marRight w:val="0"/>
          <w:marTop w:val="0"/>
          <w:marBottom w:val="0"/>
          <w:divBdr>
            <w:top w:val="none" w:sz="0" w:space="0" w:color="auto"/>
            <w:left w:val="none" w:sz="0" w:space="0" w:color="auto"/>
            <w:bottom w:val="none" w:sz="0" w:space="0" w:color="auto"/>
            <w:right w:val="none" w:sz="0" w:space="0" w:color="auto"/>
          </w:divBdr>
          <w:divsChild>
            <w:div w:id="1371413316">
              <w:marLeft w:val="0"/>
              <w:marRight w:val="0"/>
              <w:marTop w:val="225"/>
              <w:marBottom w:val="0"/>
              <w:divBdr>
                <w:top w:val="none" w:sz="0" w:space="0" w:color="auto"/>
                <w:left w:val="none" w:sz="0" w:space="0" w:color="auto"/>
                <w:bottom w:val="none" w:sz="0" w:space="0" w:color="auto"/>
                <w:right w:val="none" w:sz="0" w:space="0" w:color="auto"/>
              </w:divBdr>
              <w:divsChild>
                <w:div w:id="174109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9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Murray</dc:creator>
  <cp:lastModifiedBy>Anna Couttie</cp:lastModifiedBy>
  <cp:revision>19</cp:revision>
  <cp:lastPrinted>2023-10-02T02:03:00Z</cp:lastPrinted>
  <dcterms:created xsi:type="dcterms:W3CDTF">2023-10-02T00:08:00Z</dcterms:created>
  <dcterms:modified xsi:type="dcterms:W3CDTF">2023-10-02T23:19:00Z</dcterms:modified>
</cp:coreProperties>
</file>